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2F" w:rsidRPr="00C15B2F" w:rsidRDefault="00CB25FF" w:rsidP="00C15B2F">
      <w:bookmarkStart w:id="0" w:name="_GoBack"/>
      <w:r>
        <w:rPr>
          <w:noProof/>
        </w:rPr>
        <w:drawing>
          <wp:inline distT="0" distB="0" distL="0" distR="0">
            <wp:extent cx="1920778" cy="6000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partment\UNCG Graphics and Images\HRS Logos\FullNameHRS-UNCG.ep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47545" cy="608438"/>
                    </a:xfrm>
                    <a:prstGeom prst="rect">
                      <a:avLst/>
                    </a:prstGeom>
                    <a:noFill/>
                    <a:ln>
                      <a:noFill/>
                    </a:ln>
                  </pic:spPr>
                </pic:pic>
              </a:graphicData>
            </a:graphic>
          </wp:inline>
        </w:drawing>
      </w:r>
      <w:bookmarkEnd w:id="0"/>
    </w:p>
    <w:p w:rsidR="00C15B2F" w:rsidRPr="003D7F70" w:rsidRDefault="00C15B2F" w:rsidP="003D7F70">
      <w:pPr>
        <w:jc w:val="center"/>
        <w:rPr>
          <w:sz w:val="28"/>
          <w:szCs w:val="28"/>
        </w:rPr>
      </w:pPr>
      <w:r w:rsidRPr="003D7F70">
        <w:rPr>
          <w:b/>
          <w:bCs/>
          <w:sz w:val="28"/>
          <w:szCs w:val="28"/>
        </w:rPr>
        <w:t>AGREEMENT TO MEDIATE</w:t>
      </w:r>
    </w:p>
    <w:p w:rsidR="003D7F70" w:rsidRPr="003D7F70" w:rsidRDefault="003D7F70" w:rsidP="003D7F70">
      <w:pPr>
        <w:pStyle w:val="NoSpacing"/>
        <w:rPr>
          <w:sz w:val="20"/>
          <w:szCs w:val="20"/>
        </w:rPr>
      </w:pPr>
    </w:p>
    <w:p w:rsidR="00C15B2F" w:rsidRPr="00B75646" w:rsidRDefault="00C15B2F" w:rsidP="00C15B2F">
      <w:pPr>
        <w:rPr>
          <w:rFonts w:ascii="Times New Roman" w:hAnsi="Times New Roman" w:cs="Times New Roman"/>
        </w:rPr>
      </w:pPr>
      <w:r w:rsidRPr="00B75646">
        <w:rPr>
          <w:rFonts w:ascii="Times New Roman" w:hAnsi="Times New Roman" w:cs="Times New Roman"/>
        </w:rPr>
        <w:t xml:space="preserve">Mediation is the process where parties involved in a dispute use the assistance of a neutral third party to attempt to resolve their dispute(s) in a mutually acceptable manner. Primary responsibility for resolving the dispute rests with the parties. The mediator serves as neutral third party whose role is to guide the mediation process, facilitate communication, and to help the parties generate and evaluate possible outcomes. A mediator does not act as a judge and does not render decisions. </w:t>
      </w:r>
    </w:p>
    <w:p w:rsidR="00C15B2F" w:rsidRPr="00B75646" w:rsidRDefault="00C15B2F" w:rsidP="00C15B2F">
      <w:pPr>
        <w:rPr>
          <w:rFonts w:ascii="Times New Roman" w:hAnsi="Times New Roman" w:cs="Times New Roman"/>
        </w:rPr>
      </w:pPr>
      <w:r w:rsidRPr="00B75646">
        <w:rPr>
          <w:rFonts w:ascii="Times New Roman" w:hAnsi="Times New Roman" w:cs="Times New Roman"/>
        </w:rPr>
        <w:t xml:space="preserve">In order for mediation to be successful, all parties need to understand and abide by the following conditions and ground rules. It is hereby agreed: </w:t>
      </w:r>
    </w:p>
    <w:p w:rsidR="00C15B2F" w:rsidRPr="00B75646" w:rsidRDefault="00C15B2F" w:rsidP="003D7F70">
      <w:pPr>
        <w:pStyle w:val="ListParagraph"/>
        <w:numPr>
          <w:ilvl w:val="0"/>
          <w:numId w:val="1"/>
        </w:numPr>
        <w:rPr>
          <w:rFonts w:ascii="Times New Roman" w:hAnsi="Times New Roman" w:cs="Times New Roman"/>
        </w:rPr>
      </w:pPr>
      <w:r w:rsidRPr="00B75646">
        <w:rPr>
          <w:rFonts w:ascii="Times New Roman" w:hAnsi="Times New Roman" w:cs="Times New Roman"/>
        </w:rPr>
        <w:t xml:space="preserve">That both parties will enter into the mediation in good faith with the goal of reaching a satisfactory agreement. </w:t>
      </w:r>
    </w:p>
    <w:p w:rsidR="006F569A" w:rsidRPr="00B75646" w:rsidRDefault="006F569A" w:rsidP="006F569A">
      <w:pPr>
        <w:pStyle w:val="ListParagraph"/>
        <w:rPr>
          <w:rFonts w:ascii="Times New Roman" w:hAnsi="Times New Roman" w:cs="Times New Roman"/>
        </w:rPr>
      </w:pPr>
    </w:p>
    <w:p w:rsidR="00C15B2F" w:rsidRPr="00B75646" w:rsidRDefault="00C15B2F" w:rsidP="003D7F70">
      <w:pPr>
        <w:pStyle w:val="ListParagraph"/>
        <w:numPr>
          <w:ilvl w:val="0"/>
          <w:numId w:val="1"/>
        </w:numPr>
        <w:rPr>
          <w:rFonts w:ascii="Times New Roman" w:hAnsi="Times New Roman" w:cs="Times New Roman"/>
        </w:rPr>
      </w:pPr>
      <w:r w:rsidRPr="00B75646">
        <w:rPr>
          <w:rFonts w:ascii="Times New Roman" w:hAnsi="Times New Roman" w:cs="Times New Roman"/>
        </w:rPr>
        <w:t xml:space="preserve">That the mediation is a voluntary process. Either party can withdraw from the mediation at any time. </w:t>
      </w:r>
    </w:p>
    <w:p w:rsidR="006F569A" w:rsidRPr="00B75646" w:rsidRDefault="006F569A" w:rsidP="00B75646">
      <w:pPr>
        <w:pStyle w:val="ListParagraph"/>
        <w:rPr>
          <w:rFonts w:ascii="Times New Roman" w:hAnsi="Times New Roman" w:cs="Times New Roman"/>
        </w:rPr>
      </w:pPr>
    </w:p>
    <w:p w:rsidR="00C15B2F" w:rsidRPr="00B75646" w:rsidRDefault="00C15B2F" w:rsidP="003D7F70">
      <w:pPr>
        <w:pStyle w:val="ListParagraph"/>
        <w:numPr>
          <w:ilvl w:val="0"/>
          <w:numId w:val="1"/>
        </w:numPr>
        <w:rPr>
          <w:rFonts w:ascii="Times New Roman" w:hAnsi="Times New Roman" w:cs="Times New Roman"/>
        </w:rPr>
      </w:pPr>
      <w:r w:rsidRPr="00B75646">
        <w:rPr>
          <w:rFonts w:ascii="Times New Roman" w:hAnsi="Times New Roman" w:cs="Times New Roman"/>
        </w:rPr>
        <w:t xml:space="preserve">That both parties provide full and accurate information during the mediation process to enable both parties to make informed decisions. </w:t>
      </w:r>
    </w:p>
    <w:p w:rsidR="00B75646" w:rsidRPr="00B75646" w:rsidRDefault="00B75646" w:rsidP="00B75646">
      <w:pPr>
        <w:pStyle w:val="ListParagraph"/>
        <w:rPr>
          <w:rFonts w:ascii="Times New Roman" w:hAnsi="Times New Roman" w:cs="Times New Roman"/>
        </w:rPr>
      </w:pPr>
    </w:p>
    <w:p w:rsidR="00C15B2F" w:rsidRPr="00B75646" w:rsidRDefault="00C15B2F" w:rsidP="003D7F70">
      <w:pPr>
        <w:pStyle w:val="ListParagraph"/>
        <w:numPr>
          <w:ilvl w:val="0"/>
          <w:numId w:val="1"/>
        </w:numPr>
        <w:rPr>
          <w:rFonts w:ascii="Times New Roman" w:hAnsi="Times New Roman" w:cs="Times New Roman"/>
        </w:rPr>
      </w:pPr>
      <w:r w:rsidRPr="00B75646">
        <w:rPr>
          <w:rFonts w:ascii="Times New Roman" w:hAnsi="Times New Roman" w:cs="Times New Roman"/>
        </w:rPr>
        <w:t>That both parties consider all communications in the mediation confidential and only provide information outside of these proceedings for the purpose of eff</w:t>
      </w:r>
      <w:r w:rsidR="00B75646" w:rsidRPr="00B75646">
        <w:rPr>
          <w:rFonts w:ascii="Times New Roman" w:hAnsi="Times New Roman" w:cs="Times New Roman"/>
        </w:rPr>
        <w:t>ectuating the agreement reached</w:t>
      </w:r>
      <w:r w:rsidRPr="00B75646">
        <w:rPr>
          <w:rFonts w:ascii="Times New Roman" w:hAnsi="Times New Roman" w:cs="Times New Roman"/>
        </w:rPr>
        <w:t xml:space="preserve">. </w:t>
      </w:r>
    </w:p>
    <w:p w:rsidR="00B75646" w:rsidRPr="00B75646" w:rsidRDefault="00B75646" w:rsidP="00B75646">
      <w:pPr>
        <w:pStyle w:val="ListParagraph"/>
        <w:rPr>
          <w:rFonts w:ascii="Times New Roman" w:hAnsi="Times New Roman" w:cs="Times New Roman"/>
        </w:rPr>
      </w:pPr>
    </w:p>
    <w:p w:rsidR="00C15B2F" w:rsidRPr="00B75646" w:rsidRDefault="00C15B2F" w:rsidP="003D7F70">
      <w:pPr>
        <w:pStyle w:val="ListParagraph"/>
        <w:numPr>
          <w:ilvl w:val="0"/>
          <w:numId w:val="1"/>
        </w:numPr>
        <w:rPr>
          <w:rFonts w:ascii="Times New Roman" w:hAnsi="Times New Roman" w:cs="Times New Roman"/>
        </w:rPr>
      </w:pPr>
      <w:r w:rsidRPr="00B75646">
        <w:rPr>
          <w:rFonts w:ascii="Times New Roman" w:hAnsi="Times New Roman" w:cs="Times New Roman"/>
        </w:rPr>
        <w:t xml:space="preserve">That both parties agree to hold harmless the mediator for any decisions or agreements made during the course of the proceeding. Both parties agree not to involve the mediator in any subsequent administrative or legal proceedings, unless so ordered by the court. </w:t>
      </w:r>
    </w:p>
    <w:p w:rsidR="00B75646" w:rsidRPr="00B75646" w:rsidRDefault="00B75646" w:rsidP="00B75646">
      <w:pPr>
        <w:pStyle w:val="ListParagraph"/>
        <w:rPr>
          <w:rFonts w:ascii="Times New Roman" w:hAnsi="Times New Roman" w:cs="Times New Roman"/>
        </w:rPr>
      </w:pPr>
    </w:p>
    <w:p w:rsidR="00C15B2F" w:rsidRPr="00B75646" w:rsidRDefault="00C15B2F" w:rsidP="003D7F70">
      <w:pPr>
        <w:pStyle w:val="ListParagraph"/>
        <w:numPr>
          <w:ilvl w:val="0"/>
          <w:numId w:val="1"/>
        </w:numPr>
        <w:rPr>
          <w:rFonts w:ascii="Times New Roman" w:hAnsi="Times New Roman" w:cs="Times New Roman"/>
        </w:rPr>
      </w:pPr>
      <w:r w:rsidRPr="00B75646">
        <w:rPr>
          <w:rFonts w:ascii="Times New Roman" w:hAnsi="Times New Roman" w:cs="Times New Roman"/>
        </w:rPr>
        <w:t xml:space="preserve">If an agreement is reached, the </w:t>
      </w:r>
      <w:r w:rsidR="00B75646" w:rsidRPr="00B75646">
        <w:rPr>
          <w:rFonts w:ascii="Times New Roman" w:hAnsi="Times New Roman" w:cs="Times New Roman"/>
        </w:rPr>
        <w:t xml:space="preserve">terms of the </w:t>
      </w:r>
      <w:r w:rsidRPr="00B75646">
        <w:rPr>
          <w:rFonts w:ascii="Times New Roman" w:hAnsi="Times New Roman" w:cs="Times New Roman"/>
        </w:rPr>
        <w:t xml:space="preserve">agreement shall be </w:t>
      </w:r>
      <w:r w:rsidR="00B75646" w:rsidRPr="00B75646">
        <w:rPr>
          <w:rFonts w:ascii="Times New Roman" w:hAnsi="Times New Roman" w:cs="Times New Roman"/>
        </w:rPr>
        <w:t>upheld by both parties.</w:t>
      </w:r>
    </w:p>
    <w:p w:rsidR="00B75646" w:rsidRDefault="00B75646" w:rsidP="006F569A">
      <w:pPr>
        <w:rPr>
          <w:rFonts w:ascii="Times New Roman" w:hAnsi="Times New Roman" w:cs="Times New Roman"/>
        </w:rPr>
      </w:pPr>
    </w:p>
    <w:p w:rsidR="00B75646" w:rsidRDefault="00B75646" w:rsidP="006F569A">
      <w:pPr>
        <w:rPr>
          <w:rFonts w:ascii="Times New Roman" w:hAnsi="Times New Roman" w:cs="Times New Roman"/>
        </w:rPr>
      </w:pPr>
    </w:p>
    <w:p w:rsidR="003D7F70" w:rsidRPr="00B75646" w:rsidRDefault="00C15B2F" w:rsidP="006F569A">
      <w:pPr>
        <w:rPr>
          <w:rFonts w:ascii="Times New Roman" w:hAnsi="Times New Roman" w:cs="Times New Roman"/>
        </w:rPr>
      </w:pPr>
      <w:r w:rsidRPr="00B75646">
        <w:rPr>
          <w:rFonts w:ascii="Times New Roman" w:hAnsi="Times New Roman" w:cs="Times New Roman"/>
        </w:rPr>
        <w:t xml:space="preserve">I have read, understand, and accept the above conditions. </w:t>
      </w:r>
    </w:p>
    <w:p w:rsidR="003D7F70" w:rsidRPr="00B75646" w:rsidRDefault="003D7F70" w:rsidP="006F569A">
      <w:pPr>
        <w:pStyle w:val="NoSpacing"/>
        <w:rPr>
          <w:rFonts w:ascii="Times New Roman" w:hAnsi="Times New Roman" w:cs="Times New Roman"/>
        </w:rPr>
      </w:pPr>
      <w:r w:rsidRPr="00B75646">
        <w:rPr>
          <w:rFonts w:ascii="Times New Roman" w:hAnsi="Times New Roman" w:cs="Times New Roman"/>
        </w:rPr>
        <w:t>________________________________________________________________</w:t>
      </w:r>
      <w:r w:rsidR="006F569A" w:rsidRPr="00B75646">
        <w:rPr>
          <w:rFonts w:ascii="Times New Roman" w:hAnsi="Times New Roman" w:cs="Times New Roman"/>
        </w:rPr>
        <w:t>_________________________</w:t>
      </w:r>
    </w:p>
    <w:p w:rsidR="003D7F70" w:rsidRPr="00B75646" w:rsidRDefault="006F569A" w:rsidP="006F569A">
      <w:pPr>
        <w:rPr>
          <w:rFonts w:ascii="Times New Roman" w:hAnsi="Times New Roman" w:cs="Times New Roman"/>
        </w:rPr>
      </w:pPr>
      <w:r w:rsidRPr="00B75646">
        <w:rPr>
          <w:rFonts w:ascii="Times New Roman" w:hAnsi="Times New Roman" w:cs="Times New Roman"/>
        </w:rPr>
        <w:t>Signature</w:t>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t>Date</w:t>
      </w:r>
    </w:p>
    <w:p w:rsidR="006F569A" w:rsidRPr="00B75646" w:rsidRDefault="006F569A" w:rsidP="006F569A">
      <w:pPr>
        <w:rPr>
          <w:rFonts w:ascii="Times New Roman" w:hAnsi="Times New Roman" w:cs="Times New Roman"/>
        </w:rPr>
      </w:pPr>
      <w:r w:rsidRPr="00B75646">
        <w:rPr>
          <w:rFonts w:ascii="Times New Roman" w:hAnsi="Times New Roman" w:cs="Times New Roman"/>
        </w:rPr>
        <w:t>__________________________________________________________________________________________Signature</w:t>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t>Date</w:t>
      </w:r>
    </w:p>
    <w:p w:rsidR="006F569A" w:rsidRPr="00B75646" w:rsidRDefault="006F569A" w:rsidP="006F569A">
      <w:pPr>
        <w:pStyle w:val="NoSpacing"/>
        <w:rPr>
          <w:rFonts w:ascii="Times New Roman" w:hAnsi="Times New Roman" w:cs="Times New Roman"/>
        </w:rPr>
      </w:pPr>
      <w:r w:rsidRPr="00B75646">
        <w:rPr>
          <w:rFonts w:ascii="Times New Roman" w:hAnsi="Times New Roman" w:cs="Times New Roman"/>
        </w:rPr>
        <w:t>__________________________________________________________________________________________</w:t>
      </w:r>
    </w:p>
    <w:p w:rsidR="00B75646" w:rsidRPr="00B75646" w:rsidRDefault="006F569A" w:rsidP="006F569A">
      <w:pPr>
        <w:rPr>
          <w:rFonts w:ascii="Times New Roman" w:hAnsi="Times New Roman" w:cs="Times New Roman"/>
        </w:rPr>
      </w:pPr>
      <w:r w:rsidRPr="00B75646">
        <w:rPr>
          <w:rFonts w:ascii="Times New Roman" w:hAnsi="Times New Roman" w:cs="Times New Roman"/>
        </w:rPr>
        <w:t>Witness</w:t>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t>Mediator</w:t>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r>
      <w:r w:rsidRPr="00B75646">
        <w:rPr>
          <w:rFonts w:ascii="Times New Roman" w:hAnsi="Times New Roman" w:cs="Times New Roman"/>
        </w:rPr>
        <w:tab/>
        <w:t>Date</w:t>
      </w:r>
    </w:p>
    <w:sectPr w:rsidR="00B75646" w:rsidRPr="00B75646" w:rsidSect="00B7564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0E6" w:rsidRDefault="001D70E6" w:rsidP="00E3771F">
      <w:pPr>
        <w:spacing w:after="0" w:line="240" w:lineRule="auto"/>
      </w:pPr>
      <w:r>
        <w:separator/>
      </w:r>
    </w:p>
  </w:endnote>
  <w:endnote w:type="continuationSeparator" w:id="0">
    <w:p w:rsidR="001D70E6" w:rsidRDefault="001D70E6" w:rsidP="00E3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0E6" w:rsidRDefault="001D70E6" w:rsidP="00E3771F">
      <w:pPr>
        <w:spacing w:after="0" w:line="240" w:lineRule="auto"/>
      </w:pPr>
      <w:r>
        <w:separator/>
      </w:r>
    </w:p>
  </w:footnote>
  <w:footnote w:type="continuationSeparator" w:id="0">
    <w:p w:rsidR="001D70E6" w:rsidRDefault="001D70E6" w:rsidP="00E37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6413B"/>
    <w:multiLevelType w:val="hybridMultilevel"/>
    <w:tmpl w:val="7C04036C"/>
    <w:lvl w:ilvl="0" w:tplc="65806EC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D55F2"/>
    <w:multiLevelType w:val="hybridMultilevel"/>
    <w:tmpl w:val="C374CE8A"/>
    <w:lvl w:ilvl="0" w:tplc="BE041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2F"/>
    <w:rsid w:val="00122976"/>
    <w:rsid w:val="001D70E6"/>
    <w:rsid w:val="003D7F70"/>
    <w:rsid w:val="006666EF"/>
    <w:rsid w:val="006F569A"/>
    <w:rsid w:val="0070118A"/>
    <w:rsid w:val="00912D5E"/>
    <w:rsid w:val="00B75646"/>
    <w:rsid w:val="00C15B2F"/>
    <w:rsid w:val="00C73162"/>
    <w:rsid w:val="00CB25FF"/>
    <w:rsid w:val="00E3771F"/>
    <w:rsid w:val="00E6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3313"/>
  <w15:docId w15:val="{4E5C57ED-D8A7-4FB4-8AEB-5472518A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FF"/>
    <w:rPr>
      <w:rFonts w:ascii="Tahoma" w:hAnsi="Tahoma" w:cs="Tahoma"/>
      <w:sz w:val="16"/>
      <w:szCs w:val="16"/>
    </w:rPr>
  </w:style>
  <w:style w:type="paragraph" w:styleId="ListParagraph">
    <w:name w:val="List Paragraph"/>
    <w:basedOn w:val="Normal"/>
    <w:uiPriority w:val="34"/>
    <w:qFormat/>
    <w:rsid w:val="003D7F70"/>
    <w:pPr>
      <w:ind w:left="720"/>
      <w:contextualSpacing/>
    </w:pPr>
  </w:style>
  <w:style w:type="paragraph" w:styleId="NoSpacing">
    <w:name w:val="No Spacing"/>
    <w:uiPriority w:val="1"/>
    <w:qFormat/>
    <w:rsid w:val="003D7F70"/>
    <w:pPr>
      <w:spacing w:after="0" w:line="240" w:lineRule="auto"/>
    </w:pPr>
  </w:style>
  <w:style w:type="paragraph" w:styleId="Header">
    <w:name w:val="header"/>
    <w:basedOn w:val="Normal"/>
    <w:link w:val="HeaderChar"/>
    <w:uiPriority w:val="99"/>
    <w:unhideWhenUsed/>
    <w:rsid w:val="00E37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71F"/>
  </w:style>
  <w:style w:type="paragraph" w:styleId="Footer">
    <w:name w:val="footer"/>
    <w:basedOn w:val="Normal"/>
    <w:link w:val="FooterChar"/>
    <w:uiPriority w:val="99"/>
    <w:unhideWhenUsed/>
    <w:rsid w:val="00E37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Farrell</dc:creator>
  <cp:lastModifiedBy>Aljosa Stojanovic</cp:lastModifiedBy>
  <cp:revision>3</cp:revision>
  <dcterms:created xsi:type="dcterms:W3CDTF">2012-02-17T15:46:00Z</dcterms:created>
  <dcterms:modified xsi:type="dcterms:W3CDTF">2017-06-19T17:23:00Z</dcterms:modified>
</cp:coreProperties>
</file>