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7DD7" w14:textId="283259D6" w:rsidR="00B56E3E" w:rsidRPr="00B56E3E" w:rsidRDefault="00EA2DCF" w:rsidP="00EA2DCF">
      <w:pPr>
        <w:spacing w:after="0" w:line="240" w:lineRule="auto"/>
        <w:ind w:left="-990"/>
      </w:pPr>
      <w:r w:rsidRPr="00EA2DCF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86BEB0" wp14:editId="70109ECC">
                <wp:simplePos x="0" y="0"/>
                <wp:positionH relativeFrom="page">
                  <wp:posOffset>0</wp:posOffset>
                </wp:positionH>
                <wp:positionV relativeFrom="paragraph">
                  <wp:posOffset>1504950</wp:posOffset>
                </wp:positionV>
                <wp:extent cx="7861300" cy="342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35DF" w14:textId="78DD80AC" w:rsidR="00B56E3E" w:rsidRPr="00B61870" w:rsidRDefault="00EA2DCF" w:rsidP="00B56E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E69A8">
                              <w:rPr>
                                <w:b/>
                                <w:sz w:val="28"/>
                                <w:szCs w:val="28"/>
                              </w:rPr>
                              <w:t>Step 1.</w:t>
                            </w:r>
                            <w:r w:rsidR="00B56E3E" w:rsidRPr="00B618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E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Logging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B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8.5pt;width:619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" fillcolor="#002060">
                <v:textbox>
                  <w:txbxContent>
                    <w:p w14:paraId="11A135DF" w14:textId="78DD80AC" w:rsidR="00B56E3E" w:rsidRPr="00B61870" w:rsidRDefault="00EA2DCF" w:rsidP="00B56E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E69A8">
                        <w:rPr>
                          <w:b/>
                          <w:sz w:val="28"/>
                          <w:szCs w:val="28"/>
                        </w:rPr>
                        <w:t>Step 1.</w:t>
                      </w:r>
                      <w:r w:rsidR="00B56E3E" w:rsidRPr="00B618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6E3E">
                        <w:rPr>
                          <w:b/>
                          <w:sz w:val="28"/>
                          <w:szCs w:val="28"/>
                        </w:rPr>
                        <w:t xml:space="preserve">Logging In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2B11" w:rsidRPr="00EA2DC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B3ED3" wp14:editId="13D7D028">
                <wp:simplePos x="0" y="0"/>
                <wp:positionH relativeFrom="margin">
                  <wp:posOffset>-895350</wp:posOffset>
                </wp:positionH>
                <wp:positionV relativeFrom="margin">
                  <wp:posOffset>-923925</wp:posOffset>
                </wp:positionV>
                <wp:extent cx="782955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A268" w14:textId="4785BFC8" w:rsidR="00751F89" w:rsidRDefault="00751F89" w:rsidP="00751F89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51F89">
                              <w:rPr>
                                <w:sz w:val="96"/>
                                <w:szCs w:val="96"/>
                              </w:rPr>
                              <w:t>ePerformance</w:t>
                            </w:r>
                          </w:p>
                          <w:p w14:paraId="711B43F4" w14:textId="2BF6ECA8" w:rsidR="00751F89" w:rsidRPr="00751F89" w:rsidRDefault="00751F8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SHRA Employee </w:t>
                            </w:r>
                            <w:r w:rsidR="00A51F8D">
                              <w:rPr>
                                <w:sz w:val="40"/>
                                <w:szCs w:val="40"/>
                              </w:rPr>
                              <w:t>Quick Start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B3ED3" id="_x0000_s1027" type="#_x0000_t202" style="position:absolute;left:0;text-align:left;margin-left:-70.5pt;margin-top:-72.75pt;width:61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" fillcolor="#002060">
                <v:textbox style="mso-fit-shape-to-text:t">
                  <w:txbxContent>
                    <w:p w14:paraId="67E5A268" w14:textId="4785BFC8" w:rsidR="00751F89" w:rsidRDefault="00751F89" w:rsidP="00751F89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751F89">
                        <w:rPr>
                          <w:sz w:val="96"/>
                          <w:szCs w:val="96"/>
                        </w:rPr>
                        <w:t>ePerformance</w:t>
                      </w:r>
                    </w:p>
                    <w:p w14:paraId="711B43F4" w14:textId="2BF6ECA8" w:rsidR="00751F89" w:rsidRPr="00751F89" w:rsidRDefault="00751F8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SHRA Employee </w:t>
                      </w:r>
                      <w:r w:rsidR="00A51F8D">
                        <w:rPr>
                          <w:sz w:val="40"/>
                          <w:szCs w:val="40"/>
                        </w:rPr>
                        <w:t>Quick Start Guide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F89" w:rsidRPr="00EA2DCF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BA83C8D" wp14:editId="208641FA">
            <wp:simplePos x="0" y="0"/>
            <wp:positionH relativeFrom="margin">
              <wp:posOffset>3730625</wp:posOffset>
            </wp:positionH>
            <wp:positionV relativeFrom="margin">
              <wp:posOffset>-704850</wp:posOffset>
            </wp:positionV>
            <wp:extent cx="2863215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greensboro_hrs_h_1-color_black-revers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DC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</w:t>
      </w:r>
      <w:r w:rsidR="00B61870">
        <w:t xml:space="preserve">This Quick start guide will give you the basic instructions needed to complete the tasks in the ePerformance module that are only assigned to you the employee.  </w:t>
      </w:r>
      <w:r w:rsidR="00780D6F">
        <w:t>T</w:t>
      </w:r>
      <w:r w:rsidR="00B61870">
        <w:t xml:space="preserve">here is a total of </w:t>
      </w:r>
      <w:r w:rsidR="00A80CCF">
        <w:t xml:space="preserve">six </w:t>
      </w:r>
      <w:r w:rsidR="00B61870">
        <w:t>(</w:t>
      </w:r>
      <w:r w:rsidR="00A80CCF">
        <w:t>6</w:t>
      </w:r>
      <w:r w:rsidR="00B61870">
        <w:t>) steps in the ePerformance plan, you are only responsible for three (3) of them and they are outlined below.  For more in</w:t>
      </w:r>
      <w:r>
        <w:t>-</w:t>
      </w:r>
      <w:r w:rsidR="00B61870">
        <w:t xml:space="preserve">depth instruction, please refer to the </w:t>
      </w:r>
      <w:hyperlink r:id="rId7" w:history="1">
        <w:r w:rsidR="006229E3">
          <w:rPr>
            <w:rStyle w:val="Hyperlink"/>
          </w:rPr>
          <w:t>SHRA Employee Guide</w:t>
        </w:r>
      </w:hyperlink>
      <w:r w:rsidR="006229E3">
        <w:t>.</w:t>
      </w:r>
    </w:p>
    <w:p w14:paraId="2DB2EB89" w14:textId="1A5C2FD9" w:rsidR="00B61870" w:rsidRDefault="00A42279" w:rsidP="00B56E3E">
      <w:pPr>
        <w:pStyle w:val="ListParagraph"/>
        <w:numPr>
          <w:ilvl w:val="0"/>
          <w:numId w:val="7"/>
        </w:numPr>
      </w:pPr>
      <w:r>
        <w:t xml:space="preserve">You can access </w:t>
      </w:r>
      <w:r w:rsidR="00B56E3E">
        <w:t>your</w:t>
      </w:r>
      <w:r>
        <w:t xml:space="preserve"> ePerformance </w:t>
      </w:r>
      <w:r w:rsidR="00B56E3E">
        <w:t xml:space="preserve">review </w:t>
      </w:r>
      <w:r>
        <w:t xml:space="preserve">at any time using the link below. </w:t>
      </w:r>
      <w:r w:rsidR="00D944CA">
        <w:t>Log into SpartanTalent at (</w:t>
      </w:r>
      <w:hyperlink r:id="rId8" w:history="1">
        <w:r w:rsidR="00D944CA" w:rsidRPr="0084067E">
          <w:rPr>
            <w:rStyle w:val="Hyperlink"/>
          </w:rPr>
          <w:t>https://spartantalent.uncg.edu/hr/sessions/new</w:t>
        </w:r>
      </w:hyperlink>
      <w:r w:rsidR="00D944CA">
        <w:t>) by using your UNCG log in credentials.</w:t>
      </w:r>
    </w:p>
    <w:p w14:paraId="105FF9B5" w14:textId="741A7D05" w:rsidR="00B56E3E" w:rsidRDefault="00B56E3E" w:rsidP="00B56E3E">
      <w:pPr>
        <w:pStyle w:val="ListParagraph"/>
        <w:numPr>
          <w:ilvl w:val="0"/>
          <w:numId w:val="7"/>
        </w:numPr>
      </w:pPr>
      <w:r w:rsidRPr="007841C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13F42" wp14:editId="1F02D673">
                <wp:simplePos x="0" y="0"/>
                <wp:positionH relativeFrom="page">
                  <wp:posOffset>0</wp:posOffset>
                </wp:positionH>
                <wp:positionV relativeFrom="paragraph">
                  <wp:posOffset>436880</wp:posOffset>
                </wp:positionV>
                <wp:extent cx="7858125" cy="342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11E0" w14:textId="6CA5D41E" w:rsidR="007841C8" w:rsidRPr="00E455A0" w:rsidRDefault="00EA2D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E69A8" w:rsidRPr="00E455A0">
                              <w:rPr>
                                <w:b/>
                                <w:sz w:val="28"/>
                                <w:szCs w:val="28"/>
                              </w:rPr>
                              <w:t>Step 2.</w:t>
                            </w:r>
                            <w:r w:rsidR="007841C8" w:rsidRPr="00E455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Employee Acknowledgement of Plan</w:t>
                            </w:r>
                            <w:r w:rsidR="00A80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DD1" w:rsidRPr="00E455A0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AE69A8" w:rsidRPr="00E455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 w:rsidR="001A4FF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E69A8" w:rsidRPr="00E455A0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E455A0" w:rsidRPr="00E455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E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1A4FFD">
                              <w:rPr>
                                <w:b/>
                                <w:sz w:val="28"/>
                                <w:szCs w:val="28"/>
                              </w:rPr>
                              <w:t>May 15 – July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3F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4.4pt;width:618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" fillcolor="#002060">
                <v:textbox>
                  <w:txbxContent>
                    <w:p w14:paraId="24BF11E0" w14:textId="6CA5D41E" w:rsidR="007841C8" w:rsidRPr="00E455A0" w:rsidRDefault="00EA2D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E69A8" w:rsidRPr="00E455A0">
                        <w:rPr>
                          <w:b/>
                          <w:sz w:val="28"/>
                          <w:szCs w:val="28"/>
                        </w:rPr>
                        <w:t>Step 2.</w:t>
                      </w:r>
                      <w:r w:rsidR="007841C8" w:rsidRPr="00E455A0">
                        <w:rPr>
                          <w:b/>
                          <w:sz w:val="28"/>
                          <w:szCs w:val="28"/>
                        </w:rPr>
                        <w:t xml:space="preserve"> Employee Acknowledgement of Plan</w:t>
                      </w:r>
                      <w:r w:rsidR="00A80C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1DD1" w:rsidRPr="00E455A0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AE69A8" w:rsidRPr="00E455A0">
                        <w:rPr>
                          <w:b/>
                          <w:sz w:val="28"/>
                          <w:szCs w:val="28"/>
                        </w:rPr>
                        <w:t xml:space="preserve">Task </w:t>
                      </w:r>
                      <w:r w:rsidR="001A4FF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AE69A8" w:rsidRPr="00E455A0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E455A0" w:rsidRPr="00E455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1E44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1A4FFD">
                        <w:rPr>
                          <w:b/>
                          <w:sz w:val="28"/>
                          <w:szCs w:val="28"/>
                        </w:rPr>
                        <w:t>May 15 – July 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Once logged into the module, click on the three blue dots in the upper left-hand corner of your screen and choose ePerformance.  This will take you to your home page and ‘Your Action Items’</w:t>
      </w:r>
    </w:p>
    <w:p w14:paraId="3AFC8F56" w14:textId="0F56A093" w:rsidR="00B61870" w:rsidRDefault="00B61870" w:rsidP="005B6023">
      <w:pPr>
        <w:pStyle w:val="ListParagraph"/>
        <w:numPr>
          <w:ilvl w:val="0"/>
          <w:numId w:val="1"/>
        </w:numPr>
      </w:pPr>
      <w:r>
        <w:t xml:space="preserve">At your home page </w:t>
      </w:r>
      <w:r w:rsidR="000B1DD1">
        <w:t>under</w:t>
      </w:r>
      <w:r>
        <w:t xml:space="preserve"> ‘Your Action Items’ select ‘Employee Acknowledgement of Plan’.</w:t>
      </w:r>
    </w:p>
    <w:p w14:paraId="6B57119B" w14:textId="03F2ED81" w:rsidR="00E95005" w:rsidRPr="00B61870" w:rsidRDefault="00AE69A8" w:rsidP="005B6023">
      <w:pPr>
        <w:pStyle w:val="ListParagraph"/>
        <w:numPr>
          <w:ilvl w:val="0"/>
          <w:numId w:val="1"/>
        </w:numPr>
      </w:pPr>
      <w:r>
        <w:t>E</w:t>
      </w:r>
      <w:r w:rsidR="00E95005">
        <w:t>nter any comments in the comment box at the bottom of your screen.</w:t>
      </w:r>
    </w:p>
    <w:p w14:paraId="382CDE9F" w14:textId="33225C1B" w:rsidR="005B6023" w:rsidRDefault="0022382A" w:rsidP="005B6023">
      <w:pPr>
        <w:pStyle w:val="ListParagraph"/>
        <w:numPr>
          <w:ilvl w:val="0"/>
          <w:numId w:val="1"/>
        </w:numPr>
      </w:pPr>
      <w:r>
        <w:t>Once comments have been entered (optional) clicking ‘Acknowledge’ will complete the task and move it to the next step in the process.</w:t>
      </w:r>
    </w:p>
    <w:p w14:paraId="488E4DA1" w14:textId="23B7BE6C" w:rsidR="00AE69A8" w:rsidRDefault="0022382A" w:rsidP="001A4FF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D1F22C" wp14:editId="22AFA810">
                <wp:simplePos x="0" y="0"/>
                <wp:positionH relativeFrom="page">
                  <wp:posOffset>0</wp:posOffset>
                </wp:positionH>
                <wp:positionV relativeFrom="paragraph">
                  <wp:posOffset>272415</wp:posOffset>
                </wp:positionV>
                <wp:extent cx="7997825" cy="361950"/>
                <wp:effectExtent l="0" t="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2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242F" w14:textId="2E6C3F7C" w:rsidR="00A51F8D" w:rsidRPr="00A51F8D" w:rsidRDefault="00EA2D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E69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1A4FFD">
                              <w:rPr>
                                <w:b/>
                                <w:sz w:val="28"/>
                                <w:szCs w:val="28"/>
                              </w:rPr>
                              <w:t>3. Employee Acknowledgement of Appraisal</w:t>
                            </w:r>
                            <w:r w:rsidR="00A80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4F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(Task 6) </w:t>
                            </w:r>
                            <w:r w:rsidR="00941E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bookmarkStart w:id="0" w:name="_GoBack"/>
                            <w:bookmarkEnd w:id="0"/>
                            <w:r w:rsidR="001A4FFD">
                              <w:rPr>
                                <w:b/>
                                <w:sz w:val="28"/>
                                <w:szCs w:val="28"/>
                              </w:rPr>
                              <w:t>March 1 – April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F22C" id="_x0000_s1029" type="#_x0000_t202" style="position:absolute;left:0;text-align:left;margin-left:0;margin-top:21.45pt;width:629.7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" fillcolor="#002060">
                <v:textbox>
                  <w:txbxContent>
                    <w:p w14:paraId="7977242F" w14:textId="2E6C3F7C" w:rsidR="00A51F8D" w:rsidRPr="00A51F8D" w:rsidRDefault="00EA2D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E69A8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 w:rsidR="001A4FFD">
                        <w:rPr>
                          <w:b/>
                          <w:sz w:val="28"/>
                          <w:szCs w:val="28"/>
                        </w:rPr>
                        <w:t>3. Employee Acknowledgement of Appraisal</w:t>
                      </w:r>
                      <w:r w:rsidR="00A80C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A4FFD">
                        <w:rPr>
                          <w:b/>
                          <w:sz w:val="28"/>
                          <w:szCs w:val="28"/>
                        </w:rPr>
                        <w:t xml:space="preserve">(Task 6) </w:t>
                      </w:r>
                      <w:r w:rsidR="00941E44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bookmarkStart w:id="1" w:name="_GoBack"/>
                      <w:bookmarkEnd w:id="1"/>
                      <w:r w:rsidR="001A4FFD">
                        <w:rPr>
                          <w:b/>
                          <w:sz w:val="28"/>
                          <w:szCs w:val="28"/>
                        </w:rPr>
                        <w:t>March 1 – April 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69A8">
        <w:t>The task is now completed.</w:t>
      </w:r>
    </w:p>
    <w:p w14:paraId="4F3DE7B2" w14:textId="77777777" w:rsidR="005D12EF" w:rsidRDefault="005D12EF" w:rsidP="005D12EF">
      <w:pPr>
        <w:pStyle w:val="ListParagraph"/>
        <w:numPr>
          <w:ilvl w:val="0"/>
          <w:numId w:val="6"/>
        </w:numPr>
      </w:pPr>
      <w:bookmarkStart w:id="2" w:name="_Hlk522260274"/>
      <w:r>
        <w:t>At your home page from ‘Your Action Items’ select ‘Employee Acknowledgement of Appraisal’.</w:t>
      </w:r>
    </w:p>
    <w:p w14:paraId="4F1C9422" w14:textId="77777777" w:rsidR="00CF3EA8" w:rsidRDefault="00CF3EA8" w:rsidP="00CF3EA8">
      <w:pPr>
        <w:pStyle w:val="ListParagraph"/>
        <w:numPr>
          <w:ilvl w:val="0"/>
          <w:numId w:val="6"/>
        </w:numPr>
      </w:pPr>
      <w:r>
        <w:t>Enter comments in the comment box at the bottom of your screen.</w:t>
      </w:r>
    </w:p>
    <w:p w14:paraId="166BBFB6" w14:textId="77777777" w:rsidR="00CF3EA8" w:rsidRDefault="00CF3EA8" w:rsidP="00CF3EA8">
      <w:pPr>
        <w:pStyle w:val="ListParagraph"/>
        <w:numPr>
          <w:ilvl w:val="0"/>
          <w:numId w:val="6"/>
        </w:numPr>
      </w:pPr>
      <w:r>
        <w:t>Once comments have been entered (optional) clicking ‘Acknowledge’ will complete the task and complete the Annual Appraisal process.</w:t>
      </w:r>
    </w:p>
    <w:p w14:paraId="3EA6570C" w14:textId="77777777" w:rsidR="00CF3EA8" w:rsidRDefault="00CF3EA8" w:rsidP="00CF3EA8">
      <w:pPr>
        <w:pStyle w:val="ListParagraph"/>
        <w:numPr>
          <w:ilvl w:val="0"/>
          <w:numId w:val="6"/>
        </w:numPr>
      </w:pPr>
      <w:r>
        <w:t>The task is now completed.</w:t>
      </w:r>
    </w:p>
    <w:bookmarkEnd w:id="2"/>
    <w:p w14:paraId="4E0CFC73" w14:textId="46F34E88" w:rsidR="00373ED9" w:rsidRDefault="008E67FA" w:rsidP="00751F89">
      <w:pPr>
        <w:ind w:left="-99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1238E5" wp14:editId="7F9B077F">
            <wp:simplePos x="0" y="0"/>
            <wp:positionH relativeFrom="column">
              <wp:posOffset>6243320</wp:posOffset>
            </wp:positionH>
            <wp:positionV relativeFrom="paragraph">
              <wp:posOffset>2943860</wp:posOffset>
            </wp:positionV>
            <wp:extent cx="552450" cy="552450"/>
            <wp:effectExtent l="0" t="0" r="0" b="0"/>
            <wp:wrapNone/>
            <wp:docPr id="4" name="Picture 3" descr="A picture containing vector graphics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1A1EB26-83CE-4656-A124-A06267AD3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vector graphics&#10;&#10;Description generated with high confidence">
                      <a:extLst>
                        <a:ext uri="{FF2B5EF4-FFF2-40B4-BE49-F238E27FC236}">
                          <a16:creationId xmlns:a16="http://schemas.microsoft.com/office/drawing/2014/main" id="{21A1EB26-83CE-4656-A124-A06267AD3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24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ED6697" wp14:editId="73DC5977">
                <wp:simplePos x="0" y="0"/>
                <wp:positionH relativeFrom="margin">
                  <wp:posOffset>-952500</wp:posOffset>
                </wp:positionH>
                <wp:positionV relativeFrom="margin">
                  <wp:posOffset>8524875</wp:posOffset>
                </wp:positionV>
                <wp:extent cx="7829550" cy="612775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612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A08B" w14:textId="6A2DF5E6" w:rsidR="00751F89" w:rsidRPr="008E67FA" w:rsidRDefault="00486244" w:rsidP="008E67FA">
                            <w:pPr>
                              <w:shd w:val="clear" w:color="auto" w:fill="002060"/>
                              <w:spacing w:before="120" w:after="120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6244">
                              <w:rPr>
                                <w:sz w:val="40"/>
                                <w:szCs w:val="40"/>
                              </w:rPr>
                              <w:t>https://hrs.uncg.edu/Performance_Management/Documentation/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6697" id="_x0000_s1030" type="#_x0000_t202" style="position:absolute;left:0;text-align:left;margin-left:-75pt;margin-top:671.25pt;width:616.5pt;height:4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" fillcolor="#002060">
                <v:textbox>
                  <w:txbxContent>
                    <w:p w14:paraId="33A5A08B" w14:textId="6A2DF5E6" w:rsidR="00751F89" w:rsidRPr="008E67FA" w:rsidRDefault="00486244" w:rsidP="008E67FA">
                      <w:pPr>
                        <w:shd w:val="clear" w:color="auto" w:fill="002060"/>
                        <w:spacing w:before="120" w:after="120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86244">
                        <w:rPr>
                          <w:sz w:val="40"/>
                          <w:szCs w:val="40"/>
                        </w:rPr>
                        <w:t>https://hrs.uncg.edu/Performance_Management/Documentation/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13E"/>
    <w:multiLevelType w:val="hybridMultilevel"/>
    <w:tmpl w:val="46E07A08"/>
    <w:lvl w:ilvl="0" w:tplc="4522A35A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270F2ED2"/>
    <w:multiLevelType w:val="hybridMultilevel"/>
    <w:tmpl w:val="C2FE30CA"/>
    <w:lvl w:ilvl="0" w:tplc="257EA880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29862FD2"/>
    <w:multiLevelType w:val="hybridMultilevel"/>
    <w:tmpl w:val="1AC44FC0"/>
    <w:lvl w:ilvl="0" w:tplc="C35C1612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31E97FE3"/>
    <w:multiLevelType w:val="hybridMultilevel"/>
    <w:tmpl w:val="9C5E2B0C"/>
    <w:lvl w:ilvl="0" w:tplc="DBB408AA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 w15:restartNumberingAfterBreak="0">
    <w:nsid w:val="37185B81"/>
    <w:multiLevelType w:val="hybridMultilevel"/>
    <w:tmpl w:val="C88E6DBA"/>
    <w:lvl w:ilvl="0" w:tplc="5E0C86F4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 w15:restartNumberingAfterBreak="0">
    <w:nsid w:val="5DA3073C"/>
    <w:multiLevelType w:val="hybridMultilevel"/>
    <w:tmpl w:val="F89AD972"/>
    <w:lvl w:ilvl="0" w:tplc="3E0CAC7E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6" w15:restartNumberingAfterBreak="0">
    <w:nsid w:val="706F2175"/>
    <w:multiLevelType w:val="hybridMultilevel"/>
    <w:tmpl w:val="E8A0D76C"/>
    <w:lvl w:ilvl="0" w:tplc="175205E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CA"/>
    <w:rsid w:val="000B1DD1"/>
    <w:rsid w:val="000D0965"/>
    <w:rsid w:val="00104A52"/>
    <w:rsid w:val="00112407"/>
    <w:rsid w:val="001A4FFD"/>
    <w:rsid w:val="0022382A"/>
    <w:rsid w:val="00230218"/>
    <w:rsid w:val="00252868"/>
    <w:rsid w:val="002F2B1A"/>
    <w:rsid w:val="00316A04"/>
    <w:rsid w:val="00486244"/>
    <w:rsid w:val="004D6AF2"/>
    <w:rsid w:val="005B6023"/>
    <w:rsid w:val="005D12EF"/>
    <w:rsid w:val="006229E3"/>
    <w:rsid w:val="006414CD"/>
    <w:rsid w:val="007439D2"/>
    <w:rsid w:val="0075028F"/>
    <w:rsid w:val="00751F89"/>
    <w:rsid w:val="00780D6F"/>
    <w:rsid w:val="007841C8"/>
    <w:rsid w:val="008E67FA"/>
    <w:rsid w:val="00941E44"/>
    <w:rsid w:val="009614DB"/>
    <w:rsid w:val="009D338D"/>
    <w:rsid w:val="009F609D"/>
    <w:rsid w:val="00A42279"/>
    <w:rsid w:val="00A51F8D"/>
    <w:rsid w:val="00A80CCF"/>
    <w:rsid w:val="00AE69A8"/>
    <w:rsid w:val="00B56E3E"/>
    <w:rsid w:val="00B61870"/>
    <w:rsid w:val="00C27747"/>
    <w:rsid w:val="00CF3EA8"/>
    <w:rsid w:val="00D80041"/>
    <w:rsid w:val="00D944CA"/>
    <w:rsid w:val="00DD0A6B"/>
    <w:rsid w:val="00E455A0"/>
    <w:rsid w:val="00E64290"/>
    <w:rsid w:val="00E86BB7"/>
    <w:rsid w:val="00E95005"/>
    <w:rsid w:val="00EA2DCF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9250"/>
  <w15:chartTrackingRefBased/>
  <w15:docId w15:val="{9B2572CF-7E34-4CA7-9489-170369F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0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tantalent.uncg.edu/hr/sessions/new" TargetMode="External"/><Relationship Id="rId3" Type="http://schemas.openxmlformats.org/officeDocument/2006/relationships/styles" Target="styles.xml"/><Relationship Id="rId7" Type="http://schemas.openxmlformats.org/officeDocument/2006/relationships/hyperlink" Target="https://hrs.uncg.edu/Files/Performance_Management/SHRAePerformanceEmployeeUser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8A0A-B007-4ED5-8DA0-2ACCDC12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Marlene Feth</dc:creator>
  <cp:keywords/>
  <dc:description/>
  <cp:lastModifiedBy>Sarah Dreier-Kasik</cp:lastModifiedBy>
  <cp:revision>5</cp:revision>
  <cp:lastPrinted>2018-08-23T18:59:00Z</cp:lastPrinted>
  <dcterms:created xsi:type="dcterms:W3CDTF">2019-05-09T15:12:00Z</dcterms:created>
  <dcterms:modified xsi:type="dcterms:W3CDTF">2019-06-21T15:23:00Z</dcterms:modified>
</cp:coreProperties>
</file>