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tblpY="1830"/>
        <w:tblOverlap w:val="never"/>
        <w:tblW w:w="14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15"/>
        <w:gridCol w:w="3240"/>
        <w:gridCol w:w="4684"/>
      </w:tblGrid>
      <w:tr w:rsidR="00460609" w:rsidRPr="001626DA" w:rsidTr="00855E8A">
        <w:trPr>
          <w:cantSplit/>
          <w:trHeight w:val="443"/>
        </w:trPr>
        <w:tc>
          <w:tcPr>
            <w:tcW w:w="6415" w:type="dxa"/>
          </w:tcPr>
          <w:p w:rsidR="00460609" w:rsidRDefault="00460609" w:rsidP="00855E8A">
            <w:bookmarkStart w:id="0" w:name="_GoBack"/>
            <w:bookmarkEnd w:id="0"/>
            <w:r w:rsidRPr="001626DA">
              <w:rPr>
                <w:b/>
                <w:sz w:val="20"/>
                <w:szCs w:val="20"/>
              </w:rPr>
              <w:t xml:space="preserve">Applicant/Employee Name:  </w:t>
            </w:r>
          </w:p>
          <w:p w:rsidR="00460609" w:rsidRPr="0049680A" w:rsidRDefault="00460609" w:rsidP="00855E8A">
            <w:r>
              <w:rPr>
                <w:rFonts w:ascii="Arial" w:hAnsi="Arial" w:cs="Arial"/>
              </w:rPr>
              <w:t>Henry Hypothesis</w:t>
            </w:r>
            <w:r w:rsidRPr="00332636">
              <w:t xml:space="preserve">  </w:t>
            </w:r>
          </w:p>
        </w:tc>
        <w:tc>
          <w:tcPr>
            <w:tcW w:w="3240" w:type="dxa"/>
          </w:tcPr>
          <w:p w:rsidR="00460609" w:rsidRPr="0049680A" w:rsidRDefault="00460609" w:rsidP="00855E8A">
            <w:pPr>
              <w:rPr>
                <w:b/>
                <w:sz w:val="20"/>
                <w:szCs w:val="20"/>
              </w:rPr>
            </w:pPr>
            <w:r w:rsidRPr="0049680A">
              <w:rPr>
                <w:b/>
                <w:sz w:val="20"/>
                <w:szCs w:val="20"/>
              </w:rPr>
              <w:t>Position</w:t>
            </w:r>
            <w:r>
              <w:rPr>
                <w:b/>
                <w:sz w:val="20"/>
                <w:szCs w:val="20"/>
              </w:rPr>
              <w:t xml:space="preserve"> Number:</w:t>
            </w:r>
          </w:p>
          <w:p w:rsidR="00460609" w:rsidRPr="00332636" w:rsidRDefault="00460609" w:rsidP="00855E8A">
            <w:pPr>
              <w:tabs>
                <w:tab w:val="left" w:pos="7080"/>
              </w:tabs>
            </w:pPr>
            <w:r>
              <w:t>XXXXXXXXX</w:t>
            </w:r>
            <w:r w:rsidRPr="00332636">
              <w:t xml:space="preserve">  </w:t>
            </w:r>
            <w:r>
              <w:tab/>
            </w:r>
          </w:p>
        </w:tc>
        <w:tc>
          <w:tcPr>
            <w:tcW w:w="4684" w:type="dxa"/>
          </w:tcPr>
          <w:p w:rsidR="00460609" w:rsidRPr="001626DA" w:rsidRDefault="00460609" w:rsidP="00855E8A">
            <w:pPr>
              <w:rPr>
                <w:b/>
                <w:sz w:val="20"/>
                <w:szCs w:val="20"/>
              </w:rPr>
            </w:pPr>
            <w:r w:rsidRPr="001626DA">
              <w:rPr>
                <w:b/>
                <w:sz w:val="20"/>
                <w:szCs w:val="20"/>
              </w:rPr>
              <w:t xml:space="preserve">Date of Competency Assessment:  </w:t>
            </w:r>
          </w:p>
          <w:p w:rsidR="00460609" w:rsidRPr="001626DA" w:rsidRDefault="00460609" w:rsidP="00855E8A">
            <w:pPr>
              <w:rPr>
                <w:b/>
                <w:u w:val="single"/>
              </w:rPr>
            </w:pPr>
            <w:r>
              <w:rPr>
                <w:b/>
              </w:rPr>
              <w:t>XX/XXXX</w:t>
            </w:r>
          </w:p>
        </w:tc>
      </w:tr>
      <w:tr w:rsidR="00460609" w:rsidRPr="001626DA" w:rsidTr="00855E8A">
        <w:trPr>
          <w:cantSplit/>
          <w:trHeight w:val="530"/>
        </w:trPr>
        <w:tc>
          <w:tcPr>
            <w:tcW w:w="6415" w:type="dxa"/>
          </w:tcPr>
          <w:p w:rsidR="00460609" w:rsidRPr="001626DA" w:rsidRDefault="00460609" w:rsidP="00855E8A">
            <w:pPr>
              <w:rPr>
                <w:b/>
                <w:sz w:val="20"/>
                <w:szCs w:val="20"/>
              </w:rPr>
            </w:pPr>
            <w:r w:rsidRPr="001626DA">
              <w:rPr>
                <w:b/>
                <w:sz w:val="20"/>
                <w:szCs w:val="20"/>
              </w:rPr>
              <w:t xml:space="preserve">Supervisors Name: </w:t>
            </w:r>
          </w:p>
          <w:p w:rsidR="00460609" w:rsidRPr="001626DA" w:rsidRDefault="00460609" w:rsidP="00855E8A">
            <w:pPr>
              <w:rPr>
                <w:b/>
                <w:u w:val="single"/>
              </w:rPr>
            </w:pPr>
            <w:r>
              <w:rPr>
                <w:rFonts w:ascii="Arial" w:hAnsi="Arial" w:cs="Arial"/>
              </w:rPr>
              <w:t>Andrea Archimedes</w:t>
            </w:r>
          </w:p>
        </w:tc>
        <w:tc>
          <w:tcPr>
            <w:tcW w:w="7924" w:type="dxa"/>
            <w:gridSpan w:val="2"/>
          </w:tcPr>
          <w:p w:rsidR="00460609" w:rsidRPr="001626DA" w:rsidRDefault="00460609" w:rsidP="00855E8A">
            <w:pPr>
              <w:rPr>
                <w:b/>
                <w:sz w:val="20"/>
                <w:szCs w:val="20"/>
              </w:rPr>
            </w:pPr>
            <w:r w:rsidRPr="001626DA">
              <w:rPr>
                <w:b/>
                <w:sz w:val="20"/>
                <w:szCs w:val="20"/>
              </w:rPr>
              <w:t>Position Title</w:t>
            </w:r>
            <w:r>
              <w:rPr>
                <w:b/>
                <w:sz w:val="20"/>
                <w:szCs w:val="20"/>
              </w:rPr>
              <w:t xml:space="preserve"> (Banded Title and Level of Position)</w:t>
            </w:r>
            <w:r w:rsidRPr="001626DA">
              <w:rPr>
                <w:b/>
                <w:sz w:val="20"/>
                <w:szCs w:val="20"/>
              </w:rPr>
              <w:t xml:space="preserve">: </w:t>
            </w:r>
          </w:p>
          <w:p w:rsidR="00460609" w:rsidRPr="001626DA" w:rsidRDefault="00460609" w:rsidP="00855E8A">
            <w:pPr>
              <w:rPr>
                <w:b/>
              </w:rPr>
            </w:pPr>
            <w:r w:rsidRPr="001626DA">
              <w:rPr>
                <w:b/>
                <w:sz w:val="20"/>
                <w:szCs w:val="20"/>
              </w:rPr>
              <w:t xml:space="preserve"> </w:t>
            </w:r>
            <w:r>
              <w:rPr>
                <w:rFonts w:ascii="Arial" w:hAnsi="Arial" w:cs="Arial"/>
              </w:rPr>
              <w:t xml:space="preserve"> Research Technician</w:t>
            </w:r>
          </w:p>
        </w:tc>
      </w:tr>
    </w:tbl>
    <w:p w:rsidR="00460609" w:rsidRDefault="00460609" w:rsidP="00460609">
      <w:pPr>
        <w:pStyle w:val="Header"/>
        <w:tabs>
          <w:tab w:val="clear" w:pos="4320"/>
          <w:tab w:val="clear" w:pos="8640"/>
        </w:tabs>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5"/>
      </w:tblGrid>
      <w:tr w:rsidR="00460609" w:rsidTr="00855E8A">
        <w:tblPrEx>
          <w:tblCellMar>
            <w:top w:w="0" w:type="dxa"/>
            <w:bottom w:w="0" w:type="dxa"/>
          </w:tblCellMar>
        </w:tblPrEx>
        <w:tc>
          <w:tcPr>
            <w:tcW w:w="14355" w:type="dxa"/>
          </w:tcPr>
          <w:p w:rsidR="00460609" w:rsidRDefault="00460609" w:rsidP="00855E8A">
            <w:pPr>
              <w:pStyle w:val="Header"/>
              <w:tabs>
                <w:tab w:val="clear" w:pos="4320"/>
                <w:tab w:val="clear" w:pos="8640"/>
              </w:tabs>
            </w:pPr>
            <w:r>
              <w:rPr>
                <w:b/>
                <w:sz w:val="20"/>
              </w:rPr>
              <w:t>Primary Purpose of Position:</w:t>
            </w:r>
          </w:p>
          <w:p w:rsidR="00460609" w:rsidRPr="00A24F0D" w:rsidRDefault="00460609" w:rsidP="00855E8A">
            <w:pPr>
              <w:pStyle w:val="Header"/>
              <w:tabs>
                <w:tab w:val="clear" w:pos="4320"/>
                <w:tab w:val="clear" w:pos="8640"/>
              </w:tabs>
              <w:rPr>
                <w:rFonts w:ascii="Arial" w:hAnsi="Arial" w:cs="Arial"/>
              </w:rPr>
            </w:pPr>
            <w:r w:rsidRPr="00A24F0D">
              <w:rPr>
                <w:rFonts w:ascii="Arial" w:hAnsi="Arial" w:cs="Arial"/>
              </w:rPr>
              <w:t>Provide research support to ………..</w:t>
            </w:r>
          </w:p>
          <w:p w:rsidR="00460609" w:rsidRDefault="00460609" w:rsidP="00855E8A">
            <w:pPr>
              <w:pStyle w:val="Header"/>
              <w:tabs>
                <w:tab w:val="clear" w:pos="4320"/>
                <w:tab w:val="clear" w:pos="8640"/>
              </w:tabs>
            </w:pPr>
          </w:p>
          <w:p w:rsidR="00460609" w:rsidRDefault="00460609" w:rsidP="00855E8A">
            <w:pPr>
              <w:pStyle w:val="Header"/>
              <w:tabs>
                <w:tab w:val="clear" w:pos="4320"/>
                <w:tab w:val="clear" w:pos="8640"/>
              </w:tabs>
            </w:pPr>
          </w:p>
          <w:p w:rsidR="00460609" w:rsidRDefault="00460609" w:rsidP="00855E8A">
            <w:pPr>
              <w:pStyle w:val="Header"/>
              <w:tabs>
                <w:tab w:val="clear" w:pos="4320"/>
                <w:tab w:val="clear" w:pos="8640"/>
              </w:tabs>
            </w:pPr>
          </w:p>
        </w:tc>
      </w:tr>
    </w:tbl>
    <w:p w:rsidR="00460609" w:rsidRDefault="00460609" w:rsidP="00460609"/>
    <w:p w:rsidR="00460609" w:rsidRDefault="00460609" w:rsidP="00460609">
      <w:pPr>
        <w:pStyle w:val="Header"/>
        <w:tabs>
          <w:tab w:val="clear" w:pos="4320"/>
          <w:tab w:val="clear" w:pos="8640"/>
        </w:tabs>
      </w:pPr>
    </w:p>
    <w:tbl>
      <w:tblPr>
        <w:tblW w:w="14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9300"/>
        <w:gridCol w:w="2019"/>
      </w:tblGrid>
      <w:tr w:rsidR="00460609" w:rsidTr="00855E8A">
        <w:tblPrEx>
          <w:tblCellMar>
            <w:top w:w="0" w:type="dxa"/>
            <w:bottom w:w="0" w:type="dxa"/>
          </w:tblCellMar>
        </w:tblPrEx>
        <w:trPr>
          <w:trHeight w:val="127"/>
        </w:trPr>
        <w:tc>
          <w:tcPr>
            <w:tcW w:w="3108" w:type="dxa"/>
            <w:shd w:val="clear" w:color="auto" w:fill="E6E6E6"/>
            <w:vAlign w:val="center"/>
          </w:tcPr>
          <w:p w:rsidR="00460609" w:rsidRDefault="00460609" w:rsidP="00855E8A">
            <w:pPr>
              <w:pStyle w:val="Header"/>
              <w:tabs>
                <w:tab w:val="clear" w:pos="4320"/>
                <w:tab w:val="clear" w:pos="8640"/>
              </w:tabs>
              <w:jc w:val="center"/>
              <w:rPr>
                <w:b/>
                <w:bCs/>
              </w:rPr>
            </w:pPr>
            <w:r>
              <w:rPr>
                <w:b/>
                <w:bCs/>
              </w:rPr>
              <w:t xml:space="preserve">Functional Competency </w:t>
            </w:r>
          </w:p>
        </w:tc>
        <w:tc>
          <w:tcPr>
            <w:tcW w:w="9300" w:type="dxa"/>
            <w:shd w:val="clear" w:color="auto" w:fill="E6E6E6"/>
            <w:vAlign w:val="center"/>
          </w:tcPr>
          <w:p w:rsidR="00460609" w:rsidRDefault="00460609" w:rsidP="00855E8A">
            <w:pPr>
              <w:pStyle w:val="Header"/>
              <w:tabs>
                <w:tab w:val="clear" w:pos="4320"/>
                <w:tab w:val="clear" w:pos="8640"/>
              </w:tabs>
              <w:jc w:val="center"/>
              <w:rPr>
                <w:b/>
                <w:bCs/>
              </w:rPr>
            </w:pPr>
            <w:r>
              <w:rPr>
                <w:b/>
                <w:bCs/>
              </w:rPr>
              <w:t>Demonstrated Knowledge, Skills and Abilities Supporting Level Assignment</w:t>
            </w:r>
          </w:p>
        </w:tc>
        <w:tc>
          <w:tcPr>
            <w:tcW w:w="2019" w:type="dxa"/>
            <w:shd w:val="clear" w:color="auto" w:fill="E6E6E6"/>
            <w:vAlign w:val="center"/>
          </w:tcPr>
          <w:p w:rsidR="00460609" w:rsidRDefault="00460609" w:rsidP="00855E8A">
            <w:pPr>
              <w:pStyle w:val="Header"/>
              <w:tabs>
                <w:tab w:val="clear" w:pos="4320"/>
                <w:tab w:val="clear" w:pos="8640"/>
              </w:tabs>
              <w:jc w:val="center"/>
              <w:rPr>
                <w:b/>
                <w:bCs/>
              </w:rPr>
            </w:pPr>
            <w:r>
              <w:rPr>
                <w:b/>
                <w:bCs/>
              </w:rPr>
              <w:t xml:space="preserve"> Level</w:t>
            </w:r>
          </w:p>
        </w:tc>
      </w:tr>
      <w:tr w:rsidR="00460609" w:rsidTr="00855E8A">
        <w:tblPrEx>
          <w:tblCellMar>
            <w:top w:w="0" w:type="dxa"/>
            <w:bottom w:w="0" w:type="dxa"/>
          </w:tblCellMar>
        </w:tblPrEx>
        <w:trPr>
          <w:trHeight w:val="127"/>
        </w:trPr>
        <w:tc>
          <w:tcPr>
            <w:tcW w:w="3108" w:type="dxa"/>
          </w:tcPr>
          <w:p w:rsidR="00460609" w:rsidRPr="00A24F0D" w:rsidRDefault="00460609" w:rsidP="00855E8A">
            <w:pPr>
              <w:pStyle w:val="Header"/>
              <w:tabs>
                <w:tab w:val="clear" w:pos="4320"/>
                <w:tab w:val="clear" w:pos="8640"/>
              </w:tabs>
              <w:rPr>
                <w:rFonts w:ascii="Arial" w:hAnsi="Arial" w:cs="Arial"/>
                <w:b/>
              </w:rPr>
            </w:pPr>
            <w:r w:rsidRPr="00A24F0D">
              <w:rPr>
                <w:rFonts w:ascii="Arial" w:hAnsi="Arial" w:cs="Arial"/>
                <w:b/>
              </w:rPr>
              <w:t>Knowledge- Technical</w:t>
            </w: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tc>
        <w:tc>
          <w:tcPr>
            <w:tcW w:w="9300" w:type="dxa"/>
          </w:tcPr>
          <w:p w:rsidR="00460609" w:rsidRDefault="00460609" w:rsidP="00855E8A">
            <w:pPr>
              <w:pStyle w:val="Header"/>
              <w:tabs>
                <w:tab w:val="clear" w:pos="4320"/>
                <w:tab w:val="clear" w:pos="8640"/>
              </w:tabs>
            </w:pPr>
            <w:r>
              <w:rPr>
                <w:rFonts w:ascii="Arial" w:hAnsi="Arial" w:cs="Arial"/>
              </w:rPr>
              <w:t>Henry demonstrates his knowledge of his research area when he responds to requests for information from the EAO support agencies and their clients.  He is able to investigate environmental issues and provide updates about new developments in pollution prevention activities.  He has shown is ability to use equipment by calibrating the air quality equipment in the lab to reflect new standards issued by the Federal government, with little or no direction and supervision.</w:t>
            </w:r>
          </w:p>
        </w:tc>
        <w:tc>
          <w:tcPr>
            <w:tcW w:w="2019" w:type="dxa"/>
            <w:vAlign w:val="center"/>
          </w:tcPr>
          <w:p w:rsidR="00460609" w:rsidRDefault="00460609" w:rsidP="00855E8A">
            <w:pPr>
              <w:jc w:val="center"/>
              <w:rPr>
                <w:rFonts w:ascii="Arial" w:hAnsi="Arial"/>
                <w:sz w:val="18"/>
              </w:rPr>
            </w:pPr>
            <w:r>
              <w:rPr>
                <w:rFonts w:ascii="Arial" w:hAnsi="Arial"/>
                <w:sz w:val="18"/>
              </w:rPr>
              <w:t xml:space="preserve">Contributing </w:t>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jc w:val="center"/>
              <w:rPr>
                <w:rFonts w:ascii="Arial" w:hAnsi="Arial"/>
                <w:sz w:val="18"/>
              </w:rPr>
            </w:pPr>
            <w:r>
              <w:rPr>
                <w:rFonts w:ascii="Arial" w:hAnsi="Arial"/>
                <w:sz w:val="18"/>
              </w:rPr>
              <w:t xml:space="preserve">Journey       </w:t>
            </w:r>
            <w:r>
              <w:rPr>
                <w:rFonts w:ascii="Arial" w:hAnsi="Arial"/>
                <w:sz w:val="18"/>
              </w:rPr>
              <w:fldChar w:fldCharType="begin">
                <w:ffData>
                  <w:name w:val="Check2"/>
                  <w:enabled/>
                  <w:calcOnExit w:val="0"/>
                  <w:checkBox>
                    <w:sizeAuto/>
                    <w:default w:val="1"/>
                  </w:checkBox>
                </w:ffData>
              </w:fldChar>
            </w:r>
            <w:r>
              <w:rPr>
                <w:rFonts w:ascii="Arial" w:hAnsi="Arial"/>
                <w:sz w:val="18"/>
              </w:rPr>
              <w:instrText xml:space="preserve"> FORMCHECKBOX </w:instrText>
            </w:r>
            <w:r w:rsidRPr="00D876EC">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pStyle w:val="Header"/>
              <w:tabs>
                <w:tab w:val="clear" w:pos="4320"/>
                <w:tab w:val="clear" w:pos="8640"/>
              </w:tabs>
              <w:jc w:val="center"/>
            </w:pPr>
            <w:r>
              <w:rPr>
                <w:rFonts w:ascii="Arial" w:hAnsi="Arial"/>
                <w:sz w:val="18"/>
              </w:rPr>
              <w:t xml:space="preserve">Advanced     </w:t>
            </w: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tc>
      </w:tr>
      <w:tr w:rsidR="00460609" w:rsidTr="00855E8A">
        <w:tblPrEx>
          <w:tblCellMar>
            <w:top w:w="0" w:type="dxa"/>
            <w:bottom w:w="0" w:type="dxa"/>
          </w:tblCellMar>
        </w:tblPrEx>
        <w:trPr>
          <w:trHeight w:val="127"/>
        </w:trPr>
        <w:tc>
          <w:tcPr>
            <w:tcW w:w="3108" w:type="dxa"/>
          </w:tcPr>
          <w:p w:rsidR="00460609" w:rsidRPr="00A24F0D" w:rsidRDefault="00460609" w:rsidP="00855E8A">
            <w:pPr>
              <w:rPr>
                <w:rFonts w:ascii="Arial" w:hAnsi="Arial" w:cs="Arial"/>
                <w:b/>
              </w:rPr>
            </w:pPr>
            <w:r w:rsidRPr="00A24F0D">
              <w:rPr>
                <w:rFonts w:ascii="Arial" w:hAnsi="Arial" w:cs="Arial"/>
                <w:b/>
              </w:rPr>
              <w:t>Operations - Research Support</w:t>
            </w: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tc>
        <w:tc>
          <w:tcPr>
            <w:tcW w:w="9300" w:type="dxa"/>
          </w:tcPr>
          <w:p w:rsidR="00460609" w:rsidRDefault="00460609" w:rsidP="00855E8A">
            <w:pPr>
              <w:pStyle w:val="Header"/>
              <w:tabs>
                <w:tab w:val="clear" w:pos="4320"/>
                <w:tab w:val="clear" w:pos="8640"/>
              </w:tabs>
            </w:pPr>
            <w:r>
              <w:rPr>
                <w:rFonts w:ascii="Arial" w:hAnsi="Arial" w:cs="Arial"/>
              </w:rPr>
              <w:t>Henry works with the laboratory animals to ensure that both the control group and the experimental group receive experimental chemicals as scheduled.  He follows the protocol for his assigned procedures.  Henry is able to re-arrange the feeding station as needed when requested by the Lab Manager.  He routinely mixes necessary compounds for scheduled injections.  No additional oversight is needed when Henry is mixing compounds as prescribed by the protocols.</w:t>
            </w:r>
          </w:p>
        </w:tc>
        <w:tc>
          <w:tcPr>
            <w:tcW w:w="2019" w:type="dxa"/>
            <w:vAlign w:val="center"/>
          </w:tcPr>
          <w:p w:rsidR="00460609" w:rsidRDefault="00460609" w:rsidP="00855E8A">
            <w:pPr>
              <w:jc w:val="center"/>
              <w:rPr>
                <w:rFonts w:ascii="Arial" w:hAnsi="Arial"/>
                <w:sz w:val="18"/>
              </w:rPr>
            </w:pPr>
            <w:r>
              <w:rPr>
                <w:rFonts w:ascii="Arial" w:hAnsi="Arial"/>
                <w:sz w:val="18"/>
              </w:rPr>
              <w:t xml:space="preserve">Contributing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jc w:val="center"/>
              <w:rPr>
                <w:rFonts w:ascii="Arial" w:hAnsi="Arial"/>
                <w:sz w:val="18"/>
              </w:rPr>
            </w:pPr>
            <w:r>
              <w:rPr>
                <w:rFonts w:ascii="Arial" w:hAnsi="Arial"/>
                <w:sz w:val="18"/>
              </w:rPr>
              <w:t xml:space="preserve">Journey       </w:t>
            </w:r>
            <w:r>
              <w:rPr>
                <w:rFonts w:ascii="Arial" w:hAnsi="Arial"/>
                <w:sz w:val="18"/>
              </w:rPr>
              <w:fldChar w:fldCharType="begin">
                <w:ffData>
                  <w:name w:val="Check5"/>
                  <w:enabled/>
                  <w:calcOnExit w:val="0"/>
                  <w:checkBox>
                    <w:sizeAuto/>
                    <w:default w:val="1"/>
                  </w:checkBox>
                </w:ffData>
              </w:fldChar>
            </w:r>
            <w:r>
              <w:rPr>
                <w:rFonts w:ascii="Arial" w:hAnsi="Arial"/>
                <w:sz w:val="18"/>
              </w:rPr>
              <w:instrText xml:space="preserve"> FORMCHECKBOX </w:instrText>
            </w:r>
            <w:r w:rsidRPr="00D876EC">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pStyle w:val="Header"/>
              <w:tabs>
                <w:tab w:val="clear" w:pos="4320"/>
                <w:tab w:val="clear" w:pos="8640"/>
              </w:tabs>
              <w:jc w:val="center"/>
            </w:pPr>
            <w:r>
              <w:rPr>
                <w:rFonts w:ascii="Arial" w:hAnsi="Arial"/>
                <w:sz w:val="18"/>
              </w:rPr>
              <w:t xml:space="preserve">Advanced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tc>
      </w:tr>
      <w:tr w:rsidR="00460609" w:rsidTr="00855E8A">
        <w:tblPrEx>
          <w:tblCellMar>
            <w:top w:w="0" w:type="dxa"/>
            <w:bottom w:w="0" w:type="dxa"/>
          </w:tblCellMar>
        </w:tblPrEx>
        <w:trPr>
          <w:trHeight w:val="127"/>
        </w:trPr>
        <w:tc>
          <w:tcPr>
            <w:tcW w:w="3108" w:type="dxa"/>
          </w:tcPr>
          <w:p w:rsidR="00460609" w:rsidRPr="00A24F0D" w:rsidRDefault="00460609" w:rsidP="00855E8A">
            <w:pPr>
              <w:pStyle w:val="Header"/>
              <w:tabs>
                <w:tab w:val="clear" w:pos="4320"/>
                <w:tab w:val="clear" w:pos="8640"/>
              </w:tabs>
              <w:rPr>
                <w:rFonts w:ascii="Arial" w:hAnsi="Arial" w:cs="Arial"/>
                <w:b/>
              </w:rPr>
            </w:pPr>
            <w:r w:rsidRPr="00A24F0D">
              <w:rPr>
                <w:rFonts w:ascii="Arial" w:hAnsi="Arial" w:cs="Arial"/>
                <w:b/>
              </w:rPr>
              <w:t>Data Collection</w:t>
            </w: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p w:rsidR="00460609" w:rsidRPr="00A24F0D" w:rsidRDefault="00460609" w:rsidP="00855E8A">
            <w:pPr>
              <w:pStyle w:val="Header"/>
              <w:tabs>
                <w:tab w:val="clear" w:pos="4320"/>
                <w:tab w:val="clear" w:pos="8640"/>
              </w:tabs>
              <w:rPr>
                <w:b/>
              </w:rPr>
            </w:pPr>
          </w:p>
        </w:tc>
        <w:tc>
          <w:tcPr>
            <w:tcW w:w="9300" w:type="dxa"/>
          </w:tcPr>
          <w:p w:rsidR="00460609" w:rsidRDefault="00460609" w:rsidP="00855E8A">
            <w:pPr>
              <w:pStyle w:val="Header"/>
              <w:tabs>
                <w:tab w:val="clear" w:pos="4320"/>
                <w:tab w:val="clear" w:pos="8640"/>
              </w:tabs>
            </w:pPr>
            <w:r>
              <w:rPr>
                <w:rFonts w:ascii="Arial" w:hAnsi="Arial" w:cs="Arial"/>
              </w:rPr>
              <w:t>Henry has set up databases in EXCEL according to the parameters of the scheduled experiments, however, the PI also needs data entry and calculations in an ACCESS database.  Henry advises the students on how to enter and extract data regarding the effects of certain chemicals on the laboratory subjects, however, his practical knowledge of appropriate Quality Control practices and techniques is not at the Journey level.</w:t>
            </w:r>
          </w:p>
        </w:tc>
        <w:tc>
          <w:tcPr>
            <w:tcW w:w="2019" w:type="dxa"/>
            <w:vAlign w:val="center"/>
          </w:tcPr>
          <w:p w:rsidR="00460609" w:rsidRDefault="00460609" w:rsidP="00855E8A">
            <w:pPr>
              <w:jc w:val="center"/>
              <w:rPr>
                <w:rFonts w:ascii="Arial" w:hAnsi="Arial"/>
                <w:sz w:val="18"/>
              </w:rPr>
            </w:pPr>
            <w:r>
              <w:rPr>
                <w:rFonts w:ascii="Arial" w:hAnsi="Arial"/>
                <w:sz w:val="18"/>
              </w:rPr>
              <w:t xml:space="preserve">Contributing </w:t>
            </w:r>
            <w:r>
              <w:rPr>
                <w:rFonts w:ascii="Arial" w:hAnsi="Arial"/>
                <w:sz w:val="18"/>
              </w:rPr>
              <w:fldChar w:fldCharType="begin">
                <w:ffData>
                  <w:name w:val="Check7"/>
                  <w:enabled/>
                  <w:calcOnExit w:val="0"/>
                  <w:checkBox>
                    <w:sizeAuto/>
                    <w:default w:val="1"/>
                  </w:checkBox>
                </w:ffData>
              </w:fldChar>
            </w:r>
            <w:r>
              <w:rPr>
                <w:rFonts w:ascii="Arial" w:hAnsi="Arial"/>
                <w:sz w:val="18"/>
              </w:rPr>
              <w:instrText xml:space="preserve"> FORMCHECKBOX </w:instrText>
            </w:r>
            <w:r w:rsidRPr="00D876EC">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jc w:val="center"/>
              <w:rPr>
                <w:rFonts w:ascii="Arial" w:hAnsi="Arial"/>
                <w:sz w:val="18"/>
              </w:rPr>
            </w:pPr>
            <w:r>
              <w:rPr>
                <w:rFonts w:ascii="Arial" w:hAnsi="Arial"/>
                <w:sz w:val="18"/>
              </w:rPr>
              <w:t xml:space="preserve">Journey       </w:t>
            </w:r>
            <w:r>
              <w:rPr>
                <w:rFonts w:ascii="Arial" w:hAnsi="Arial"/>
                <w:sz w:val="18"/>
              </w:rPr>
              <w:fldChar w:fldCharType="begin">
                <w:ffData>
                  <w:name w:val="Check8"/>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pStyle w:val="Header"/>
              <w:tabs>
                <w:tab w:val="clear" w:pos="4320"/>
                <w:tab w:val="clear" w:pos="8640"/>
              </w:tabs>
              <w:jc w:val="center"/>
            </w:pPr>
            <w:r>
              <w:rPr>
                <w:rFonts w:ascii="Arial" w:hAnsi="Arial"/>
                <w:sz w:val="18"/>
              </w:rPr>
              <w:t xml:space="preserve">Advanced    </w:t>
            </w:r>
            <w:r>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tc>
      </w:tr>
      <w:tr w:rsidR="00460609" w:rsidTr="00855E8A">
        <w:tblPrEx>
          <w:tblCellMar>
            <w:top w:w="0" w:type="dxa"/>
            <w:bottom w:w="0" w:type="dxa"/>
          </w:tblCellMar>
        </w:tblPrEx>
        <w:trPr>
          <w:trHeight w:val="1513"/>
        </w:trPr>
        <w:tc>
          <w:tcPr>
            <w:tcW w:w="3108" w:type="dxa"/>
          </w:tcPr>
          <w:p w:rsidR="00460609" w:rsidRPr="00A24F0D" w:rsidRDefault="00460609" w:rsidP="00855E8A">
            <w:pPr>
              <w:pStyle w:val="Header"/>
              <w:tabs>
                <w:tab w:val="clear" w:pos="4320"/>
                <w:tab w:val="clear" w:pos="8640"/>
              </w:tabs>
              <w:rPr>
                <w:rFonts w:ascii="Arial" w:hAnsi="Arial" w:cs="Arial"/>
                <w:b/>
              </w:rPr>
            </w:pPr>
            <w:r w:rsidRPr="00A24F0D">
              <w:rPr>
                <w:rFonts w:ascii="Arial" w:hAnsi="Arial" w:cs="Arial"/>
                <w:b/>
              </w:rPr>
              <w:lastRenderedPageBreak/>
              <w:t>Laboratory/Subject Care</w:t>
            </w:r>
          </w:p>
        </w:tc>
        <w:tc>
          <w:tcPr>
            <w:tcW w:w="9300" w:type="dxa"/>
          </w:tcPr>
          <w:p w:rsidR="00460609" w:rsidRDefault="00460609" w:rsidP="00855E8A">
            <w:pPr>
              <w:pStyle w:val="Header"/>
              <w:tabs>
                <w:tab w:val="clear" w:pos="4320"/>
                <w:tab w:val="clear" w:pos="8640"/>
              </w:tabs>
            </w:pPr>
            <w:r>
              <w:rPr>
                <w:rFonts w:ascii="Arial" w:hAnsi="Arial" w:cs="Arial"/>
              </w:rPr>
              <w:t xml:space="preserve">The Lab Manager reports that Henry’s has demonstrated the required skills in feeding the subject animals.  He was carefully observed at the start of the project to determine his skill at handling animals needing special care.  His skill in this area has been well-documented. He has made minor repairs to ventilation hoods and sterilization equipment as instructed by the Lab Manager. Henry has demonstrated his ability to manage the inventory of supplies and materials needed for his research project.  He has established a reorder system to flag those materials estimated to run out within 2 weeks.  He then orders those materials necessary to ensure that chemicals and other materials are always on hand when needed.  He is able to monitor chemical supplies with regard to expiration dates and ensures outdated chemicals are properly disposed of and replaced.  When a new Electronic Mass Spectrometer was purchased and delivered, he reviewed the system requirements and ensured that all necessary materials were ordered and placed into inventory.  </w:t>
            </w:r>
          </w:p>
        </w:tc>
        <w:tc>
          <w:tcPr>
            <w:tcW w:w="2019" w:type="dxa"/>
            <w:vAlign w:val="center"/>
          </w:tcPr>
          <w:p w:rsidR="00460609" w:rsidRDefault="00460609" w:rsidP="00855E8A">
            <w:pPr>
              <w:jc w:val="center"/>
              <w:rPr>
                <w:rFonts w:ascii="Arial" w:hAnsi="Arial"/>
                <w:sz w:val="18"/>
              </w:rPr>
            </w:pPr>
            <w:r>
              <w:rPr>
                <w:rFonts w:ascii="Arial" w:hAnsi="Arial"/>
                <w:sz w:val="18"/>
              </w:rPr>
              <w:t xml:space="preserve">Contributing </w:t>
            </w: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jc w:val="center"/>
              <w:rPr>
                <w:rFonts w:ascii="Arial" w:hAnsi="Arial"/>
                <w:sz w:val="18"/>
              </w:rPr>
            </w:pPr>
            <w:r>
              <w:rPr>
                <w:rFonts w:ascii="Arial" w:hAnsi="Arial"/>
                <w:sz w:val="18"/>
              </w:rPr>
              <w:t xml:space="preserve">Journey       </w:t>
            </w:r>
            <w:r>
              <w:rPr>
                <w:rFonts w:ascii="Arial" w:hAnsi="Arial"/>
                <w:sz w:val="18"/>
              </w:rPr>
              <w:fldChar w:fldCharType="begin">
                <w:ffData>
                  <w:name w:val="Check11"/>
                  <w:enabled/>
                  <w:calcOnExit w:val="0"/>
                  <w:checkBox>
                    <w:sizeAuto/>
                    <w:default w:val="1"/>
                  </w:checkBox>
                </w:ffData>
              </w:fldChar>
            </w:r>
            <w:r>
              <w:rPr>
                <w:rFonts w:ascii="Arial" w:hAnsi="Arial"/>
                <w:sz w:val="18"/>
              </w:rPr>
              <w:instrText xml:space="preserve"> FORMCHECKBOX </w:instrText>
            </w:r>
            <w:r w:rsidRPr="00D876EC">
              <w:rPr>
                <w:rFonts w:ascii="Arial" w:hAnsi="Arial"/>
                <w:sz w:val="18"/>
              </w:rPr>
            </w:r>
            <w:r>
              <w:rPr>
                <w:rFonts w:ascii="Arial" w:hAnsi="Arial"/>
                <w:sz w:val="18"/>
              </w:rPr>
              <w:fldChar w:fldCharType="end"/>
            </w:r>
          </w:p>
          <w:p w:rsidR="00460609" w:rsidRDefault="00460609" w:rsidP="00855E8A">
            <w:pPr>
              <w:jc w:val="center"/>
              <w:rPr>
                <w:rFonts w:ascii="Arial" w:hAnsi="Arial"/>
                <w:sz w:val="18"/>
              </w:rPr>
            </w:pPr>
          </w:p>
          <w:p w:rsidR="00460609" w:rsidRDefault="00460609" w:rsidP="00855E8A">
            <w:pPr>
              <w:jc w:val="center"/>
              <w:rPr>
                <w:rFonts w:ascii="Arial" w:hAnsi="Arial"/>
                <w:sz w:val="18"/>
              </w:rPr>
            </w:pPr>
            <w:r>
              <w:rPr>
                <w:rFonts w:ascii="Arial" w:hAnsi="Arial"/>
                <w:sz w:val="18"/>
              </w:rPr>
              <w:t xml:space="preserve">Advanced    </w:t>
            </w:r>
            <w:r>
              <w:rPr>
                <w:rFonts w:ascii="Arial" w:hAnsi="Arial"/>
                <w:sz w:val="18"/>
              </w:rPr>
              <w:fldChar w:fldCharType="begin">
                <w:ffData>
                  <w:name w:val="Check12"/>
                  <w:enabled/>
                  <w:calcOnExit w:val="0"/>
                  <w:checkBox>
                    <w:sizeAuto/>
                    <w:default w:val="0"/>
                  </w:checkBox>
                </w:ffData>
              </w:fldChar>
            </w:r>
            <w:r>
              <w:rPr>
                <w:rFonts w:ascii="Arial" w:hAnsi="Arial"/>
                <w:sz w:val="18"/>
              </w:rPr>
              <w:instrText xml:space="preserve"> FORMCHECKBOX </w:instrText>
            </w:r>
            <w:r w:rsidRPr="00332636">
              <w:rPr>
                <w:rFonts w:ascii="Arial" w:hAnsi="Arial"/>
                <w:sz w:val="18"/>
              </w:rPr>
            </w:r>
            <w:r>
              <w:rPr>
                <w:rFonts w:ascii="Arial" w:hAnsi="Arial"/>
                <w:sz w:val="18"/>
              </w:rPr>
              <w:fldChar w:fldCharType="end"/>
            </w:r>
          </w:p>
        </w:tc>
      </w:tr>
    </w:tbl>
    <w:tbl>
      <w:tblPr>
        <w:tblpPr w:leftFromText="180" w:rightFromText="180" w:vertAnchor="text" w:horzAnchor="margin" w:tblpX="-72" w:tblpY="61"/>
        <w:tblW w:w="145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4508"/>
      </w:tblGrid>
      <w:tr w:rsidR="00460609" w:rsidTr="00855E8A">
        <w:tblPrEx>
          <w:tblCellMar>
            <w:top w:w="0" w:type="dxa"/>
            <w:bottom w:w="0" w:type="dxa"/>
          </w:tblCellMar>
        </w:tblPrEx>
        <w:trPr>
          <w:trHeight w:val="5085"/>
        </w:trPr>
        <w:tc>
          <w:tcPr>
            <w:tcW w:w="14508" w:type="dxa"/>
          </w:tcPr>
          <w:p w:rsidR="00460609" w:rsidRDefault="00460609" w:rsidP="00855E8A">
            <w:pPr>
              <w:rPr>
                <w:rFonts w:ascii="Arial" w:hAnsi="Arial"/>
                <w:sz w:val="18"/>
              </w:rPr>
            </w:pPr>
          </w:p>
          <w:p w:rsidR="00460609" w:rsidRDefault="00460609" w:rsidP="00855E8A">
            <w:pPr>
              <w:rPr>
                <w:rFonts w:ascii="Arial" w:hAnsi="Arial"/>
                <w:sz w:val="18"/>
              </w:rPr>
            </w:pPr>
            <w:r>
              <w:rPr>
                <w:rFonts w:ascii="Arial" w:hAnsi="Arial"/>
                <w:sz w:val="18"/>
              </w:rPr>
              <w:t xml:space="preserve">SUPERVISOR/HIRING MANAGER JUSTIFICATION:    </w:t>
            </w:r>
          </w:p>
          <w:p w:rsidR="00460609" w:rsidRPr="00F90882" w:rsidRDefault="00460609" w:rsidP="00855E8A">
            <w:pPr>
              <w:rPr>
                <w:rFonts w:ascii="Arial" w:hAnsi="Arial" w:cs="Arial"/>
              </w:rPr>
            </w:pPr>
            <w:r w:rsidRPr="00F90882">
              <w:rPr>
                <w:rFonts w:ascii="Arial" w:hAnsi="Arial" w:cs="Arial"/>
              </w:rPr>
              <w:t xml:space="preserve">Henry </w:t>
            </w:r>
            <w:r>
              <w:rPr>
                <w:rFonts w:ascii="Arial" w:hAnsi="Arial" w:cs="Arial"/>
              </w:rPr>
              <w:t>needs to take the required courses in ACCESS.  He also needs to “shadow” the Lead Technician, Mr. Jules Verne, for a period of 3 weeks with specific regard to being able to observe appropriate Quality Control practices and techniques.</w:t>
            </w:r>
          </w:p>
          <w:p w:rsidR="00460609" w:rsidRDefault="00460609" w:rsidP="00855E8A">
            <w:pPr>
              <w:rPr>
                <w:rFonts w:ascii="Arial" w:hAnsi="Arial"/>
                <w:sz w:val="18"/>
              </w:rPr>
            </w:pPr>
          </w:p>
          <w:p w:rsidR="00460609" w:rsidRDefault="00460609" w:rsidP="00855E8A">
            <w:pPr>
              <w:rPr>
                <w:rFonts w:ascii="Arial" w:hAnsi="Arial"/>
                <w:sz w:val="18"/>
              </w:rPr>
            </w:pPr>
          </w:p>
          <w:p w:rsidR="00460609" w:rsidRDefault="00460609" w:rsidP="00855E8A">
            <w:pPr>
              <w:rPr>
                <w:rFonts w:ascii="Arial" w:hAnsi="Arial"/>
                <w:sz w:val="18"/>
              </w:rPr>
            </w:pPr>
          </w:p>
          <w:p w:rsidR="00460609" w:rsidRDefault="00460609" w:rsidP="00855E8A">
            <w:pPr>
              <w:rPr>
                <w:rFonts w:ascii="Arial" w:hAnsi="Arial"/>
                <w:sz w:val="18"/>
              </w:rPr>
            </w:pPr>
          </w:p>
          <w:p w:rsidR="00460609" w:rsidRDefault="00460609" w:rsidP="00855E8A">
            <w:pPr>
              <w:rPr>
                <w:rFonts w:ascii="Arial" w:hAnsi="Arial"/>
                <w:b/>
                <w:sz w:val="18"/>
              </w:rPr>
            </w:pPr>
            <w:r>
              <w:rPr>
                <w:rFonts w:ascii="Arial" w:hAnsi="Arial"/>
                <w:sz w:val="1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189"/>
              <w:gridCol w:w="7200"/>
            </w:tblGrid>
            <w:tr w:rsidR="00460609" w:rsidTr="00855E8A">
              <w:tblPrEx>
                <w:tblCellMar>
                  <w:top w:w="0" w:type="dxa"/>
                  <w:bottom w:w="0" w:type="dxa"/>
                </w:tblCellMar>
              </w:tblPrEx>
              <w:trPr>
                <w:cantSplit/>
                <w:trHeight w:val="481"/>
              </w:trPr>
              <w:tc>
                <w:tcPr>
                  <w:tcW w:w="6189" w:type="dxa"/>
                </w:tcPr>
                <w:p w:rsidR="00460609" w:rsidRDefault="00460609" w:rsidP="00855E8A">
                  <w:pPr>
                    <w:framePr w:hSpace="180" w:wrap="around" w:vAnchor="text" w:hAnchor="margin" w:x="-72" w:y="61"/>
                    <w:rPr>
                      <w:rFonts w:ascii="Arial" w:hAnsi="Arial"/>
                      <w:b/>
                      <w:sz w:val="18"/>
                    </w:rPr>
                  </w:pPr>
                </w:p>
                <w:p w:rsidR="00460609" w:rsidRDefault="00460609" w:rsidP="00855E8A">
                  <w:pPr>
                    <w:framePr w:hSpace="180" w:wrap="around" w:vAnchor="text" w:hAnchor="margin" w:x="-72" w:y="61"/>
                    <w:rPr>
                      <w:rFonts w:ascii="Arial" w:hAnsi="Arial"/>
                      <w:sz w:val="18"/>
                    </w:rPr>
                  </w:pPr>
                  <w:r>
                    <w:rPr>
                      <w:rFonts w:ascii="Arial" w:hAnsi="Arial"/>
                      <w:sz w:val="18"/>
                    </w:rPr>
                    <w:t xml:space="preserve">Band:  </w:t>
                  </w:r>
                  <w:r>
                    <w:rPr>
                      <w:rFonts w:ascii="Arial" w:hAnsi="Arial"/>
                      <w:sz w:val="18"/>
                    </w:rPr>
                    <w:fldChar w:fldCharType="begin">
                      <w:ffData>
                        <w:name w:val="Text35"/>
                        <w:enabled/>
                        <w:calcOnExit w:val="0"/>
                        <w:textInput/>
                      </w:ffData>
                    </w:fldChar>
                  </w:r>
                  <w:r>
                    <w:rPr>
                      <w:rFonts w:ascii="Arial" w:hAnsi="Arial"/>
                      <w:sz w:val="18"/>
                    </w:rPr>
                    <w:instrText xml:space="preserve"> FORMTEXT </w:instrText>
                  </w:r>
                  <w:r w:rsidRPr="00876FAD">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7200" w:type="dxa"/>
                  <w:vAlign w:val="center"/>
                </w:tcPr>
                <w:p w:rsidR="00460609" w:rsidRDefault="00460609" w:rsidP="00855E8A">
                  <w:pPr>
                    <w:framePr w:hSpace="180" w:wrap="around" w:vAnchor="text" w:hAnchor="margin" w:x="-72" w:y="61"/>
                    <w:rPr>
                      <w:rFonts w:ascii="Arial" w:hAnsi="Arial"/>
                      <w:sz w:val="18"/>
                    </w:rPr>
                  </w:pPr>
                  <w:r>
                    <w:rPr>
                      <w:rFonts w:ascii="Arial" w:hAnsi="Arial"/>
                      <w:sz w:val="18"/>
                    </w:rPr>
                    <w:t xml:space="preserve">Level:   Contributing  </w:t>
                  </w:r>
                  <w:r>
                    <w:rPr>
                      <w:rFonts w:ascii="Arial" w:hAnsi="Arial"/>
                      <w:sz w:val="18"/>
                    </w:rPr>
                    <w:fldChar w:fldCharType="begin">
                      <w:ffData>
                        <w:name w:val="Check31"/>
                        <w:enabled/>
                        <w:calcOnExit w:val="0"/>
                        <w:checkBox>
                          <w:sizeAuto/>
                          <w:default w:val="0"/>
                        </w:checkBox>
                      </w:ffData>
                    </w:fldChar>
                  </w:r>
                  <w:r>
                    <w:rPr>
                      <w:rFonts w:ascii="Arial" w:hAnsi="Arial"/>
                      <w:sz w:val="18"/>
                    </w:rPr>
                    <w:instrText xml:space="preserve"> FORMCHECKBOX </w:instrText>
                  </w:r>
                  <w:r w:rsidRPr="00876FAD">
                    <w:rPr>
                      <w:rFonts w:ascii="Arial" w:hAnsi="Arial"/>
                      <w:sz w:val="18"/>
                    </w:rPr>
                  </w:r>
                  <w:r>
                    <w:rPr>
                      <w:rFonts w:ascii="Arial" w:hAnsi="Arial"/>
                      <w:sz w:val="18"/>
                    </w:rPr>
                    <w:fldChar w:fldCharType="end"/>
                  </w:r>
                  <w:r>
                    <w:rPr>
                      <w:rFonts w:ascii="Arial" w:hAnsi="Arial"/>
                      <w:sz w:val="18"/>
                    </w:rPr>
                    <w:t xml:space="preserve">       Journey  </w:t>
                  </w:r>
                  <w:r>
                    <w:rPr>
                      <w:rFonts w:ascii="Arial" w:hAnsi="Arial"/>
                      <w:sz w:val="18"/>
                    </w:rPr>
                    <w:fldChar w:fldCharType="begin">
                      <w:ffData>
                        <w:name w:val="Check32"/>
                        <w:enabled/>
                        <w:calcOnExit w:val="0"/>
                        <w:checkBox>
                          <w:sizeAuto/>
                          <w:default w:val="1"/>
                        </w:checkBox>
                      </w:ffData>
                    </w:fldChar>
                  </w:r>
                  <w:r>
                    <w:rPr>
                      <w:rFonts w:ascii="Arial" w:hAnsi="Arial"/>
                      <w:sz w:val="18"/>
                    </w:rPr>
                    <w:instrText xml:space="preserve"> FORMCHECKBOX </w:instrText>
                  </w:r>
                  <w:r w:rsidRPr="00A24F0D">
                    <w:rPr>
                      <w:rFonts w:ascii="Arial" w:hAnsi="Arial"/>
                      <w:sz w:val="18"/>
                    </w:rPr>
                  </w:r>
                  <w:r>
                    <w:rPr>
                      <w:rFonts w:ascii="Arial" w:hAnsi="Arial"/>
                      <w:sz w:val="18"/>
                    </w:rPr>
                    <w:fldChar w:fldCharType="end"/>
                  </w:r>
                  <w:r>
                    <w:rPr>
                      <w:rFonts w:ascii="Arial" w:hAnsi="Arial"/>
                      <w:sz w:val="18"/>
                    </w:rPr>
                    <w:t xml:space="preserve">         Advanced   </w:t>
                  </w:r>
                  <w:r>
                    <w:rPr>
                      <w:rFonts w:ascii="Arial" w:hAnsi="Arial"/>
                      <w:sz w:val="18"/>
                    </w:rPr>
                    <w:fldChar w:fldCharType="begin">
                      <w:ffData>
                        <w:name w:val="Check33"/>
                        <w:enabled/>
                        <w:calcOnExit w:val="0"/>
                        <w:checkBox>
                          <w:sizeAuto/>
                          <w:default w:val="0"/>
                        </w:checkBox>
                      </w:ffData>
                    </w:fldChar>
                  </w:r>
                  <w:r>
                    <w:rPr>
                      <w:rFonts w:ascii="Arial" w:hAnsi="Arial"/>
                      <w:sz w:val="18"/>
                    </w:rPr>
                    <w:instrText xml:space="preserve"> FORMCHECKBOX </w:instrText>
                  </w:r>
                  <w:r w:rsidRPr="00876FAD">
                    <w:rPr>
                      <w:rFonts w:ascii="Arial" w:hAnsi="Arial"/>
                      <w:sz w:val="18"/>
                    </w:rPr>
                  </w:r>
                  <w:r>
                    <w:rPr>
                      <w:rFonts w:ascii="Arial" w:hAnsi="Arial"/>
                      <w:sz w:val="18"/>
                    </w:rPr>
                    <w:fldChar w:fldCharType="end"/>
                  </w:r>
                </w:p>
              </w:tc>
            </w:tr>
          </w:tbl>
          <w:p w:rsidR="00460609" w:rsidRDefault="00460609" w:rsidP="00855E8A">
            <w:pPr>
              <w:rPr>
                <w:rFonts w:ascii="Arial" w:hAnsi="Arial"/>
                <w:b/>
                <w:bCs/>
                <w:sz w:val="18"/>
              </w:rPr>
            </w:pPr>
            <w:r>
              <w:rPr>
                <w:rFonts w:ascii="Arial" w:hAnsi="Arial"/>
                <w:b/>
                <w:bCs/>
                <w:sz w:val="18"/>
              </w:rPr>
              <w:t>Note:   Band Level is subject to change based on performance/competencies demonstrated during the probationary period or initial period of evaluation.</w:t>
            </w:r>
          </w:p>
          <w:p w:rsidR="00460609" w:rsidRDefault="00460609" w:rsidP="00855E8A">
            <w:pPr>
              <w:rPr>
                <w:rFonts w:ascii="Arial" w:hAnsi="Arial"/>
                <w:b/>
                <w:bCs/>
                <w:sz w:val="18"/>
              </w:rPr>
            </w:pPr>
          </w:p>
          <w:p w:rsidR="00460609" w:rsidRDefault="00460609" w:rsidP="00855E8A">
            <w:pPr>
              <w:rPr>
                <w:rFonts w:ascii="Arial" w:hAnsi="Arial"/>
                <w:sz w:val="18"/>
              </w:rPr>
            </w:pPr>
          </w:p>
          <w:p w:rsidR="00460609" w:rsidRDefault="00460609" w:rsidP="00855E8A">
            <w:pPr>
              <w:pStyle w:val="BodyText"/>
              <w:rPr>
                <w:sz w:val="16"/>
              </w:rPr>
            </w:pPr>
            <w:r>
              <w:t xml:space="preserve">___________________________________    _____________________________________ </w:t>
            </w:r>
            <w:r>
              <w:tab/>
              <w:t>____________________________________</w:t>
            </w:r>
            <w:r>
              <w:tab/>
              <w:t xml:space="preserve">  </w:t>
            </w:r>
          </w:p>
          <w:p w:rsidR="00460609" w:rsidRDefault="00460609" w:rsidP="00855E8A">
            <w:pPr>
              <w:rPr>
                <w:rFonts w:ascii="Arial" w:hAnsi="Arial"/>
                <w:b/>
                <w:sz w:val="16"/>
              </w:rPr>
            </w:pPr>
            <w:r>
              <w:rPr>
                <w:rFonts w:ascii="Arial" w:hAnsi="Arial"/>
                <w:b/>
                <w:sz w:val="16"/>
              </w:rPr>
              <w:t xml:space="preserve">Supervisor Signature </w:t>
            </w:r>
            <w:r>
              <w:rPr>
                <w:rFonts w:ascii="Arial" w:hAnsi="Arial"/>
                <w:b/>
                <w:sz w:val="16"/>
              </w:rPr>
              <w:tab/>
            </w:r>
            <w:r>
              <w:rPr>
                <w:rFonts w:ascii="Arial" w:hAnsi="Arial"/>
                <w:b/>
                <w:sz w:val="16"/>
              </w:rPr>
              <w:tab/>
            </w:r>
            <w:r>
              <w:rPr>
                <w:rFonts w:ascii="Arial" w:hAnsi="Arial"/>
                <w:b/>
                <w:sz w:val="16"/>
              </w:rPr>
              <w:tab/>
              <w:t>Date</w:t>
            </w:r>
            <w:r>
              <w:rPr>
                <w:rFonts w:ascii="Arial" w:hAnsi="Arial"/>
                <w:b/>
                <w:sz w:val="16"/>
              </w:rPr>
              <w:tab/>
              <w:t xml:space="preserve">    Department Head/Director Signature</w:t>
            </w:r>
            <w:r>
              <w:rPr>
                <w:rFonts w:ascii="Arial" w:hAnsi="Arial"/>
                <w:b/>
                <w:sz w:val="16"/>
              </w:rPr>
              <w:tab/>
              <w:t xml:space="preserve"> Date</w:t>
            </w:r>
            <w:r>
              <w:rPr>
                <w:rFonts w:ascii="Arial" w:hAnsi="Arial"/>
                <w:b/>
                <w:sz w:val="16"/>
              </w:rPr>
              <w:tab/>
            </w:r>
            <w:r>
              <w:rPr>
                <w:rFonts w:ascii="Arial" w:hAnsi="Arial"/>
                <w:b/>
                <w:sz w:val="16"/>
              </w:rPr>
              <w:tab/>
              <w:t xml:space="preserve">Employee Signature </w:t>
            </w:r>
            <w:r>
              <w:rPr>
                <w:rFonts w:ascii="Arial" w:hAnsi="Arial"/>
                <w:b/>
                <w:sz w:val="16"/>
              </w:rPr>
              <w:tab/>
            </w:r>
            <w:r>
              <w:rPr>
                <w:rFonts w:ascii="Arial" w:hAnsi="Arial"/>
                <w:b/>
                <w:sz w:val="16"/>
              </w:rPr>
              <w:tab/>
            </w:r>
            <w:r>
              <w:rPr>
                <w:rFonts w:ascii="Arial" w:hAnsi="Arial"/>
                <w:b/>
                <w:sz w:val="16"/>
              </w:rPr>
              <w:tab/>
              <w:t>Date</w:t>
            </w:r>
            <w:r>
              <w:rPr>
                <w:rFonts w:ascii="Arial" w:hAnsi="Arial"/>
                <w:b/>
                <w:sz w:val="16"/>
              </w:rPr>
              <w:tab/>
            </w:r>
          </w:p>
          <w:p w:rsidR="00460609" w:rsidRDefault="00460609" w:rsidP="00855E8A">
            <w:pPr>
              <w:numPr>
                <w:ilvl w:val="0"/>
                <w:numId w:val="3"/>
              </w:numPr>
              <w:rPr>
                <w:rFonts w:ascii="Arial" w:hAnsi="Arial"/>
                <w:sz w:val="16"/>
              </w:rPr>
            </w:pPr>
            <w:r>
              <w:rPr>
                <w:rFonts w:ascii="Arial" w:hAnsi="Arial"/>
                <w:sz w:val="16"/>
              </w:rPr>
              <w:t>Employee signature does not imply agreement with band placement or salary - only that the employee was given the opportunity to discuss it with the supervisor.</w:t>
            </w:r>
          </w:p>
          <w:p w:rsidR="00460609" w:rsidRDefault="006273A8" w:rsidP="00855E8A">
            <w:pPr>
              <w:rPr>
                <w:rFonts w:ascii="Arial" w:hAnsi="Arial"/>
                <w:sz w:val="16"/>
              </w:rPr>
            </w:pPr>
            <w:r>
              <w:rPr>
                <w:rFonts w:ascii="Arial" w:hAnsi="Arial"/>
                <w:noProof/>
                <w:sz w:val="20"/>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53340</wp:posOffset>
                      </wp:positionV>
                      <wp:extent cx="9029700" cy="0"/>
                      <wp:effectExtent l="18415" t="15875" r="10160"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54C57"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2pt" to="705.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" strokeweight="1.5pt">
                      <v:stroke dashstyle="dash"/>
                    </v:line>
                  </w:pict>
                </mc:Fallback>
              </mc:AlternateContent>
            </w:r>
          </w:p>
          <w:p w:rsidR="00460609" w:rsidRDefault="00460609" w:rsidP="00855E8A">
            <w:pPr>
              <w:rPr>
                <w:rFonts w:ascii="Arial" w:hAnsi="Arial"/>
                <w:b/>
                <w:bCs/>
                <w:sz w:val="20"/>
              </w:rPr>
            </w:pPr>
            <w:r>
              <w:rPr>
                <w:rFonts w:ascii="Arial" w:hAnsi="Arial"/>
                <w:b/>
                <w:bCs/>
                <w:sz w:val="20"/>
              </w:rPr>
              <w:t>For New Hires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218"/>
              <w:gridCol w:w="3240"/>
              <w:gridCol w:w="535"/>
              <w:gridCol w:w="3178"/>
            </w:tblGrid>
            <w:tr w:rsidR="00460609" w:rsidTr="00855E8A">
              <w:tblPrEx>
                <w:tblCellMar>
                  <w:top w:w="0" w:type="dxa"/>
                  <w:bottom w:w="0" w:type="dxa"/>
                </w:tblCellMar>
              </w:tblPrEx>
              <w:trPr>
                <w:trHeight w:val="278"/>
                <w:jc w:val="center"/>
              </w:trPr>
              <w:tc>
                <w:tcPr>
                  <w:tcW w:w="1956" w:type="dxa"/>
                  <w:tcBorders>
                    <w:right w:val="nil"/>
                  </w:tcBorders>
                  <w:vAlign w:val="center"/>
                </w:tcPr>
                <w:p w:rsidR="00460609" w:rsidRDefault="00460609" w:rsidP="00855E8A">
                  <w:pPr>
                    <w:framePr w:hSpace="180" w:wrap="around" w:vAnchor="text" w:hAnchor="margin" w:x="-72" w:y="61"/>
                    <w:rPr>
                      <w:rFonts w:ascii="Arial" w:hAnsi="Arial"/>
                      <w:sz w:val="18"/>
                    </w:rPr>
                  </w:pPr>
                  <w:r>
                    <w:rPr>
                      <w:rFonts w:ascii="Arial" w:hAnsi="Arial"/>
                      <w:sz w:val="18"/>
                    </w:rPr>
                    <w:t>Hiring Salary:</w:t>
                  </w:r>
                </w:p>
              </w:tc>
              <w:tc>
                <w:tcPr>
                  <w:tcW w:w="1218" w:type="dxa"/>
                  <w:tcBorders>
                    <w:left w:val="nil"/>
                  </w:tcBorders>
                </w:tcPr>
                <w:p w:rsidR="00460609" w:rsidRDefault="00460609" w:rsidP="00855E8A">
                  <w:pPr>
                    <w:framePr w:hSpace="180" w:wrap="around" w:vAnchor="text" w:hAnchor="margin" w:x="-72" w:y="61"/>
                    <w:rPr>
                      <w:rFonts w:ascii="Arial" w:hAnsi="Arial"/>
                      <w:sz w:val="18"/>
                    </w:rPr>
                  </w:pPr>
                </w:p>
                <w:p w:rsidR="00460609" w:rsidRDefault="00460609" w:rsidP="00855E8A">
                  <w:pPr>
                    <w:framePr w:hSpace="180" w:wrap="around" w:vAnchor="text" w:hAnchor="margin" w:x="-72" w:y="61"/>
                    <w:rPr>
                      <w:rFonts w:ascii="Arial" w:hAnsi="Arial"/>
                      <w:sz w:val="18"/>
                    </w:rPr>
                  </w:pPr>
                </w:p>
              </w:tc>
              <w:tc>
                <w:tcPr>
                  <w:tcW w:w="3240" w:type="dxa"/>
                  <w:tcBorders>
                    <w:right w:val="nil"/>
                  </w:tcBorders>
                  <w:vAlign w:val="center"/>
                </w:tcPr>
                <w:p w:rsidR="00460609" w:rsidRDefault="00460609" w:rsidP="00855E8A">
                  <w:pPr>
                    <w:framePr w:hSpace="180" w:wrap="around" w:vAnchor="text" w:hAnchor="margin" w:x="-72" w:y="61"/>
                    <w:rPr>
                      <w:rFonts w:ascii="Arial" w:hAnsi="Arial"/>
                      <w:sz w:val="18"/>
                    </w:rPr>
                  </w:pPr>
                  <w:r>
                    <w:rPr>
                      <w:rFonts w:ascii="Arial" w:hAnsi="Arial"/>
                      <w:sz w:val="18"/>
                    </w:rPr>
                    <w:t>Hire Date:</w:t>
                  </w:r>
                </w:p>
              </w:tc>
              <w:tc>
                <w:tcPr>
                  <w:tcW w:w="535" w:type="dxa"/>
                  <w:tcBorders>
                    <w:top w:val="nil"/>
                    <w:bottom w:val="nil"/>
                    <w:right w:val="nil"/>
                  </w:tcBorders>
                </w:tcPr>
                <w:p w:rsidR="00460609" w:rsidRDefault="00460609" w:rsidP="00855E8A">
                  <w:pPr>
                    <w:framePr w:hSpace="180" w:wrap="around" w:vAnchor="text" w:hAnchor="margin" w:x="-72" w:y="61"/>
                    <w:rPr>
                      <w:rFonts w:ascii="Arial" w:hAnsi="Arial"/>
                      <w:sz w:val="18"/>
                    </w:rPr>
                  </w:pPr>
                </w:p>
              </w:tc>
              <w:tc>
                <w:tcPr>
                  <w:tcW w:w="3178" w:type="dxa"/>
                  <w:tcBorders>
                    <w:top w:val="nil"/>
                    <w:left w:val="nil"/>
                    <w:bottom w:val="nil"/>
                    <w:right w:val="nil"/>
                  </w:tcBorders>
                </w:tcPr>
                <w:p w:rsidR="00460609" w:rsidRDefault="00460609" w:rsidP="00855E8A">
                  <w:pPr>
                    <w:framePr w:hSpace="180" w:wrap="around" w:vAnchor="text" w:hAnchor="margin" w:x="-72" w:y="61"/>
                    <w:rPr>
                      <w:rFonts w:ascii="Arial" w:hAnsi="Arial"/>
                      <w:sz w:val="18"/>
                    </w:rPr>
                  </w:pPr>
                </w:p>
              </w:tc>
            </w:tr>
          </w:tbl>
          <w:p w:rsidR="00460609" w:rsidRDefault="00460609" w:rsidP="00855E8A">
            <w:pPr>
              <w:rPr>
                <w:rFonts w:ascii="Arial" w:hAnsi="Arial"/>
              </w:rPr>
            </w:pPr>
          </w:p>
        </w:tc>
      </w:tr>
    </w:tbl>
    <w:p w:rsidR="00460609" w:rsidRPr="00460609" w:rsidRDefault="00460609" w:rsidP="00460609"/>
    <w:sectPr w:rsidR="00460609" w:rsidRPr="00460609" w:rsidSect="00460609">
      <w:headerReference w:type="even" r:id="rId7"/>
      <w:headerReference w:type="default" r:id="rId8"/>
      <w:footerReference w:type="even" r:id="rId9"/>
      <w:footerReference w:type="default" r:id="rId10"/>
      <w:headerReference w:type="first" r:id="rId11"/>
      <w:footerReference w:type="first" r:id="rId12"/>
      <w:pgSz w:w="15840" w:h="12240" w:orient="landscape" w:code="1"/>
      <w:pgMar w:top="907" w:right="1008"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5A" w:rsidRDefault="004D005A">
      <w:r>
        <w:separator/>
      </w:r>
    </w:p>
  </w:endnote>
  <w:endnote w:type="continuationSeparator" w:id="0">
    <w:p w:rsidR="004D005A" w:rsidRDefault="004D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60" w:rsidRDefault="00A90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53" w:rsidRDefault="00B95B53">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273A8">
      <w:rPr>
        <w:rStyle w:val="PageNumber"/>
        <w:noProof/>
      </w:rPr>
      <w:t>2</w:t>
    </w:r>
    <w:r>
      <w:rPr>
        <w:rStyle w:val="PageNumber"/>
      </w:rPr>
      <w:fldChar w:fldCharType="end"/>
    </w:r>
  </w:p>
  <w:p w:rsidR="00B95B53" w:rsidRPr="00182E54" w:rsidRDefault="00B95B53">
    <w:pPr>
      <w:pStyle w:val="Footer"/>
      <w:rPr>
        <w:sz w:val="18"/>
        <w:szCs w:val="18"/>
      </w:rPr>
    </w:pPr>
    <w:r w:rsidRPr="00182E54">
      <w:rPr>
        <w:rStyle w:val="PageNumber"/>
        <w:sz w:val="18"/>
        <w:szCs w:val="18"/>
      </w:rPr>
      <w:t xml:space="preserve">Revised: </w:t>
    </w:r>
    <w:r>
      <w:rPr>
        <w:rStyle w:val="PageNumber"/>
        <w:sz w:val="18"/>
        <w:szCs w:val="18"/>
      </w:rPr>
      <w:t>July 30, 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53" w:rsidRPr="00182E54" w:rsidRDefault="00B95B53" w:rsidP="0024515D">
    <w:pPr>
      <w:pStyle w:val="Footer"/>
      <w:rPr>
        <w:sz w:val="18"/>
        <w:szCs w:val="18"/>
      </w:rPr>
    </w:pPr>
    <w:r w:rsidRPr="00182E54">
      <w:rPr>
        <w:rStyle w:val="PageNumber"/>
        <w:sz w:val="18"/>
        <w:szCs w:val="18"/>
      </w:rPr>
      <w:t xml:space="preserve">Revised: </w:t>
    </w:r>
    <w:r>
      <w:rPr>
        <w:rStyle w:val="PageNumber"/>
        <w:sz w:val="18"/>
        <w:szCs w:val="18"/>
      </w:rPr>
      <w:t>July 30, 2008</w:t>
    </w:r>
  </w:p>
  <w:p w:rsidR="00B95B53" w:rsidRDefault="00B9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5A" w:rsidRDefault="004D005A">
      <w:r>
        <w:separator/>
      </w:r>
    </w:p>
  </w:footnote>
  <w:footnote w:type="continuationSeparator" w:id="0">
    <w:p w:rsidR="004D005A" w:rsidRDefault="004D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60" w:rsidRDefault="00A90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53" w:rsidRDefault="006273A8" w:rsidP="00564282">
    <w:pPr>
      <w:pStyle w:val="Header"/>
      <w:tabs>
        <w:tab w:val="center" w:pos="7056"/>
        <w:tab w:val="left" w:pos="9920"/>
      </w:tabs>
      <w:rPr>
        <w:b/>
        <w:bCs/>
      </w:rPr>
    </w:pPr>
    <w:r>
      <w:rPr>
        <w:b/>
        <w:bCs/>
        <w:noProof/>
      </w:rPr>
      <mc:AlternateContent>
        <mc:Choice Requires="wps">
          <w:drawing>
            <wp:anchor distT="0" distB="0" distL="114300" distR="114300" simplePos="0" relativeHeight="251657728" behindDoc="0" locked="0" layoutInCell="1" allowOverlap="1">
              <wp:simplePos x="0" y="0"/>
              <wp:positionH relativeFrom="column">
                <wp:posOffset>6383655</wp:posOffset>
              </wp:positionH>
              <wp:positionV relativeFrom="paragraph">
                <wp:posOffset>-241300</wp:posOffset>
              </wp:positionV>
              <wp:extent cx="2920365" cy="815340"/>
              <wp:effectExtent l="40005" t="44450" r="40005" b="450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815340"/>
                      </a:xfrm>
                      <a:prstGeom prst="rect">
                        <a:avLst/>
                      </a:prstGeom>
                      <a:solidFill>
                        <a:srgbClr val="FFFFFF"/>
                      </a:solidFill>
                      <a:ln w="76200" cmpd="tri">
                        <a:solidFill>
                          <a:srgbClr val="000000"/>
                        </a:solidFill>
                        <a:miter lim="800000"/>
                        <a:headEnd/>
                        <a:tailEnd/>
                      </a:ln>
                    </wps:spPr>
                    <wps:txbx>
                      <w:txbxContent>
                        <w:p w:rsidR="00564282" w:rsidRPr="00B8282C" w:rsidRDefault="00564282" w:rsidP="00564282">
                          <w:pPr>
                            <w:jc w:val="center"/>
                            <w:rPr>
                              <w:b/>
                              <w:color w:val="FF0000"/>
                              <w:sz w:val="64"/>
                              <w:szCs w:val="64"/>
                            </w:rPr>
                          </w:pPr>
                          <w:r w:rsidRPr="00B8282C">
                            <w:rPr>
                              <w:b/>
                              <w:color w:val="FF0000"/>
                              <w:sz w:val="64"/>
                              <w:szCs w:val="64"/>
                            </w:rPr>
                            <w:t>Example</w:t>
                          </w:r>
                          <w:r w:rsidR="00B8282C" w:rsidRPr="00B8282C">
                            <w:rPr>
                              <w:b/>
                              <w:color w:val="FF0000"/>
                              <w:sz w:val="64"/>
                              <w:szCs w:val="64"/>
                            </w:rPr>
                            <w:t xml:space="preserve"> Only</w:t>
                          </w:r>
                        </w:p>
                        <w:p w:rsidR="00564282" w:rsidRDefault="00564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2.65pt;margin-top:-19pt;width:229.95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" strokeweight="6pt">
              <v:stroke linestyle="thickBetweenThin"/>
              <v:textbox>
                <w:txbxContent>
                  <w:p w:rsidR="00564282" w:rsidRPr="00B8282C" w:rsidRDefault="00564282" w:rsidP="00564282">
                    <w:pPr>
                      <w:jc w:val="center"/>
                      <w:rPr>
                        <w:b/>
                        <w:color w:val="FF0000"/>
                        <w:sz w:val="64"/>
                        <w:szCs w:val="64"/>
                      </w:rPr>
                    </w:pPr>
                    <w:r w:rsidRPr="00B8282C">
                      <w:rPr>
                        <w:b/>
                        <w:color w:val="FF0000"/>
                        <w:sz w:val="64"/>
                        <w:szCs w:val="64"/>
                      </w:rPr>
                      <w:t>Example</w:t>
                    </w:r>
                    <w:r w:rsidR="00B8282C" w:rsidRPr="00B8282C">
                      <w:rPr>
                        <w:b/>
                        <w:color w:val="FF0000"/>
                        <w:sz w:val="64"/>
                        <w:szCs w:val="64"/>
                      </w:rPr>
                      <w:t xml:space="preserve"> Only</w:t>
                    </w:r>
                  </w:p>
                  <w:p w:rsidR="00564282" w:rsidRDefault="00564282"/>
                </w:txbxContent>
              </v:textbox>
            </v:rect>
          </w:pict>
        </mc:Fallback>
      </mc:AlternateContent>
    </w:r>
    <w:r w:rsidR="00564282">
      <w:rPr>
        <w:b/>
        <w:bCs/>
      </w:rPr>
      <w:tab/>
    </w:r>
    <w:r w:rsidR="00564282">
      <w:rPr>
        <w:b/>
        <w:bCs/>
      </w:rPr>
      <w:tab/>
    </w:r>
    <w:r w:rsidR="00B95B53">
      <w:rPr>
        <w:b/>
        <w:bCs/>
      </w:rPr>
      <w:t>University of North Carolina at Greensboro</w:t>
    </w:r>
    <w:r w:rsidR="00564282">
      <w:rPr>
        <w:b/>
        <w:bCs/>
      </w:rPr>
      <w:tab/>
    </w:r>
  </w:p>
  <w:p w:rsidR="00B95B53" w:rsidRDefault="00B95B53" w:rsidP="00692B2B">
    <w:pPr>
      <w:pStyle w:val="Header"/>
      <w:jc w:val="center"/>
      <w:rPr>
        <w:b/>
        <w:bCs/>
      </w:rPr>
    </w:pPr>
    <w:r>
      <w:rPr>
        <w:b/>
        <w:bCs/>
      </w:rPr>
      <w:t>Employee Competency Assessment</w:t>
    </w:r>
  </w:p>
  <w:p w:rsidR="00B95B53" w:rsidRDefault="00B95B53" w:rsidP="00692B2B">
    <w:pPr>
      <w:pStyle w:val="Header"/>
      <w:jc w:val="center"/>
      <w:rPr>
        <w:b/>
        <w:bCs/>
      </w:rPr>
    </w:pPr>
    <w:r>
      <w:rPr>
        <w:b/>
        <w:bCs/>
      </w:rPr>
      <w:t>For Banded Positions</w:t>
    </w:r>
  </w:p>
  <w:p w:rsidR="00B95B53" w:rsidRDefault="00B95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53" w:rsidRDefault="00B95B53">
    <w:pPr>
      <w:pStyle w:val="Header"/>
      <w:jc w:val="center"/>
      <w:rPr>
        <w:b/>
        <w:bCs/>
      </w:rPr>
    </w:pPr>
    <w:smartTag w:uri="urn:schemas-microsoft-com:office:smarttags" w:element="PlaceType">
      <w:r>
        <w:rPr>
          <w:b/>
          <w:bCs/>
        </w:rPr>
        <w:t>University</w:t>
      </w:r>
    </w:smartTag>
    <w:r>
      <w:rPr>
        <w:b/>
        <w:bCs/>
      </w:rPr>
      <w:t xml:space="preserve"> of </w:t>
    </w:r>
    <w:smartTag w:uri="urn:schemas-microsoft-com:office:smarttags" w:element="PlaceName">
      <w:r>
        <w:rPr>
          <w:b/>
          <w:bCs/>
        </w:rPr>
        <w:t>North Carolina</w:t>
      </w:r>
    </w:smartTag>
    <w:r>
      <w:rPr>
        <w:b/>
        <w:bCs/>
      </w:rPr>
      <w:t xml:space="preserve"> at </w:t>
    </w:r>
    <w:smartTag w:uri="urn:schemas-microsoft-com:office:smarttags" w:element="City">
      <w:smartTag w:uri="urn:schemas-microsoft-com:office:smarttags" w:element="place">
        <w:r>
          <w:rPr>
            <w:b/>
            <w:bCs/>
          </w:rPr>
          <w:t>Greensboro</w:t>
        </w:r>
      </w:smartTag>
    </w:smartTag>
  </w:p>
  <w:p w:rsidR="00B95B53" w:rsidRDefault="00B95B53">
    <w:pPr>
      <w:pStyle w:val="Header"/>
      <w:jc w:val="center"/>
      <w:rPr>
        <w:b/>
        <w:bCs/>
      </w:rPr>
    </w:pPr>
    <w:r>
      <w:rPr>
        <w:b/>
        <w:bCs/>
      </w:rPr>
      <w:t>Employee Competency Assessment</w:t>
    </w:r>
  </w:p>
  <w:p w:rsidR="00B95B53" w:rsidRDefault="00B95B53">
    <w:pPr>
      <w:pStyle w:val="Header"/>
      <w:jc w:val="center"/>
      <w:rPr>
        <w:b/>
        <w:bCs/>
      </w:rPr>
    </w:pPr>
    <w:r>
      <w:rPr>
        <w:b/>
        <w:bCs/>
      </w:rPr>
      <w:t>For Banded Positions</w:t>
    </w:r>
  </w:p>
  <w:p w:rsidR="00B95B53" w:rsidRDefault="00B95B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578E2"/>
    <w:multiLevelType w:val="hybridMultilevel"/>
    <w:tmpl w:val="E8D4908E"/>
    <w:lvl w:ilvl="0" w:tplc="4B5EA9C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A65561"/>
    <w:multiLevelType w:val="hybridMultilevel"/>
    <w:tmpl w:val="9580DF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4F4744"/>
    <w:multiLevelType w:val="hybridMultilevel"/>
    <w:tmpl w:val="9580DF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47"/>
    <w:rsid w:val="00040CAA"/>
    <w:rsid w:val="00063B43"/>
    <w:rsid w:val="00071EE1"/>
    <w:rsid w:val="000949E3"/>
    <w:rsid w:val="000B69A8"/>
    <w:rsid w:val="000E5315"/>
    <w:rsid w:val="00156FAB"/>
    <w:rsid w:val="001626DA"/>
    <w:rsid w:val="00170C18"/>
    <w:rsid w:val="00182E54"/>
    <w:rsid w:val="001B3229"/>
    <w:rsid w:val="001D3BCD"/>
    <w:rsid w:val="001D6553"/>
    <w:rsid w:val="0024515D"/>
    <w:rsid w:val="0026577B"/>
    <w:rsid w:val="00285858"/>
    <w:rsid w:val="002D1B65"/>
    <w:rsid w:val="003323E1"/>
    <w:rsid w:val="00332636"/>
    <w:rsid w:val="00342573"/>
    <w:rsid w:val="00460609"/>
    <w:rsid w:val="0049680A"/>
    <w:rsid w:val="004A302E"/>
    <w:rsid w:val="004C0126"/>
    <w:rsid w:val="004D005A"/>
    <w:rsid w:val="005016C8"/>
    <w:rsid w:val="00564282"/>
    <w:rsid w:val="005A26FA"/>
    <w:rsid w:val="005B6847"/>
    <w:rsid w:val="00626146"/>
    <w:rsid w:val="006273A8"/>
    <w:rsid w:val="00692B2B"/>
    <w:rsid w:val="006B7F59"/>
    <w:rsid w:val="00701943"/>
    <w:rsid w:val="00713CEF"/>
    <w:rsid w:val="00717A64"/>
    <w:rsid w:val="00720B69"/>
    <w:rsid w:val="007318C6"/>
    <w:rsid w:val="0075144B"/>
    <w:rsid w:val="00752ACD"/>
    <w:rsid w:val="008011ED"/>
    <w:rsid w:val="0083152D"/>
    <w:rsid w:val="00840096"/>
    <w:rsid w:val="00855E8A"/>
    <w:rsid w:val="00866DAF"/>
    <w:rsid w:val="00876FAD"/>
    <w:rsid w:val="008A2EDD"/>
    <w:rsid w:val="008B5384"/>
    <w:rsid w:val="008C0058"/>
    <w:rsid w:val="008C051A"/>
    <w:rsid w:val="008D0633"/>
    <w:rsid w:val="00943BBB"/>
    <w:rsid w:val="009B176C"/>
    <w:rsid w:val="009B6611"/>
    <w:rsid w:val="009C5E6E"/>
    <w:rsid w:val="009C7CCA"/>
    <w:rsid w:val="009D11D2"/>
    <w:rsid w:val="00A24F0D"/>
    <w:rsid w:val="00A4176D"/>
    <w:rsid w:val="00A90960"/>
    <w:rsid w:val="00A93370"/>
    <w:rsid w:val="00AA3274"/>
    <w:rsid w:val="00AC7893"/>
    <w:rsid w:val="00AD7494"/>
    <w:rsid w:val="00B34EC2"/>
    <w:rsid w:val="00B42EB6"/>
    <w:rsid w:val="00B443C1"/>
    <w:rsid w:val="00B50419"/>
    <w:rsid w:val="00B8282C"/>
    <w:rsid w:val="00B95B53"/>
    <w:rsid w:val="00BC39BE"/>
    <w:rsid w:val="00C13CAE"/>
    <w:rsid w:val="00CF5D0F"/>
    <w:rsid w:val="00D10787"/>
    <w:rsid w:val="00D149FC"/>
    <w:rsid w:val="00D37447"/>
    <w:rsid w:val="00D46F97"/>
    <w:rsid w:val="00D64851"/>
    <w:rsid w:val="00D65640"/>
    <w:rsid w:val="00D82893"/>
    <w:rsid w:val="00D876EC"/>
    <w:rsid w:val="00DA6676"/>
    <w:rsid w:val="00DB6BA7"/>
    <w:rsid w:val="00DD09A4"/>
    <w:rsid w:val="00EA2F9D"/>
    <w:rsid w:val="00EA630B"/>
    <w:rsid w:val="00F271B7"/>
    <w:rsid w:val="00F54EC6"/>
    <w:rsid w:val="00FD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EC447F6F-976B-411F-AC93-2F7E1D03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sz w:val="22"/>
      <w:szCs w:val="20"/>
    </w:rPr>
  </w:style>
  <w:style w:type="character" w:styleId="PageNumber">
    <w:name w:val="page number"/>
    <w:basedOn w:val="DefaultParagraphFont"/>
  </w:style>
  <w:style w:type="table" w:styleId="TableGrid">
    <w:name w:val="Table Grid"/>
    <w:basedOn w:val="TableNormal"/>
    <w:rsid w:val="00332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0633"/>
    <w:rPr>
      <w:color w:val="0000FF"/>
      <w:u w:val="single"/>
    </w:rPr>
  </w:style>
  <w:style w:type="paragraph" w:styleId="ListParagraph">
    <w:name w:val="List Paragraph"/>
    <w:basedOn w:val="Normal"/>
    <w:uiPriority w:val="34"/>
    <w:qFormat/>
    <w:rsid w:val="00D149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BFB17D973114EB020BB77FC7A6AD7" ma:contentTypeVersion="16" ma:contentTypeDescription="Create a new document." ma:contentTypeScope="" ma:versionID="29a38ccd5823451c8338d43da56c2507">
  <xsd:schema xmlns:xsd="http://www.w3.org/2001/XMLSchema" xmlns:xs="http://www.w3.org/2001/XMLSchema" xmlns:p="http://schemas.microsoft.com/office/2006/metadata/properties" xmlns:ns2="f41b82c6-eef6-44d3-9c3c-a5c7d8c22d42" xmlns:ns3="994cf2ff-4646-45d7-926e-3961051fff96" targetNamespace="http://schemas.microsoft.com/office/2006/metadata/properties" ma:root="true" ma:fieldsID="f990cb66d7f3d80cae14443300dd6c10" ns2:_="" ns3:_="">
    <xsd:import namespace="f41b82c6-eef6-44d3-9c3c-a5c7d8c22d42"/>
    <xsd:import namespace="994cf2ff-4646-45d7-926e-3961051fff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82c6-eef6-44d3-9c3c-a5c7d8c22d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92ec661-03eb-464c-81f0-ca34ef0b8ed7}" ma:internalName="TaxCatchAll" ma:showField="CatchAllData" ma:web="f41b82c6-eef6-44d3-9c3c-a5c7d8c22d4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cf2ff-4646-45d7-926e-3961051fff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Department" ma:index="26"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1b82c6-eef6-44d3-9c3c-a5c7d8c22d42" xsi:nil="true"/>
    <Department xmlns="994cf2ff-4646-45d7-926e-3961051fff96" xsi:nil="true"/>
    <lcf76f155ced4ddcb4097134ff3c332f xmlns="994cf2ff-4646-45d7-926e-3961051fff96">
      <Terms xmlns="http://schemas.microsoft.com/office/infopath/2007/PartnerControls"/>
    </lcf76f155ced4ddcb4097134ff3c332f>
    <_dlc_DocId xmlns="f41b82c6-eef6-44d3-9c3c-a5c7d8c22d42">P4JPHU6VZWR6-1305401017-575739</_dlc_DocId>
    <_dlc_DocIdUrl xmlns="f41b82c6-eef6-44d3-9c3c-a5c7d8c22d42">
      <Url>https://uncg.sharepoint.com/sites/dept-58401/_layouts/15/DocIdRedir.aspx?ID=P4JPHU6VZWR6-1305401017-575739</Url>
      <Description>P4JPHU6VZWR6-1305401017-575739</Description>
    </_dlc_DocIdUrl>
  </documentManagement>
</p:properties>
</file>

<file path=customXml/itemProps1.xml><?xml version="1.0" encoding="utf-8"?>
<ds:datastoreItem xmlns:ds="http://schemas.openxmlformats.org/officeDocument/2006/customXml" ds:itemID="{7DB0EA77-99F3-4FA7-B38C-7734191A2A6C}"/>
</file>

<file path=customXml/itemProps2.xml><?xml version="1.0" encoding="utf-8"?>
<ds:datastoreItem xmlns:ds="http://schemas.openxmlformats.org/officeDocument/2006/customXml" ds:itemID="{57589DC3-8351-4A5B-A4A4-75864C5B2A54}"/>
</file>

<file path=customXml/itemProps3.xml><?xml version="1.0" encoding="utf-8"?>
<ds:datastoreItem xmlns:ds="http://schemas.openxmlformats.org/officeDocument/2006/customXml" ds:itemID="{B1403208-B170-4EA3-91C5-CC59E928928A}"/>
</file>

<file path=customXml/itemProps4.xml><?xml version="1.0" encoding="utf-8"?>
<ds:datastoreItem xmlns:ds="http://schemas.openxmlformats.org/officeDocument/2006/customXml" ds:itemID="{AB0836F0-B452-4747-84F8-4EEDF31CDF7D}"/>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Applicant/ Employee Name:</vt:lpstr>
    </vt:vector>
  </TitlesOfParts>
  <Company>Network and Client Services</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Employee Name:</dc:title>
  <dc:subject/>
  <dc:creator>sknicolo</dc:creator>
  <cp:keywords/>
  <dc:description/>
  <cp:lastModifiedBy>Aljosa Stojanovic</cp:lastModifiedBy>
  <cp:revision>2</cp:revision>
  <cp:lastPrinted>2008-10-24T15:56:00Z</cp:lastPrinted>
  <dcterms:created xsi:type="dcterms:W3CDTF">2017-06-15T17:50:00Z</dcterms:created>
  <dcterms:modified xsi:type="dcterms:W3CDTF">2017-06-15T17:50:00Z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0x010100C8CBFB17D973114EB020BB77FC7A6AD7</vt:lpwstr>
  </property>
  <property fmtid="{D5CDD505-2E9C-101B-9397-08002B2CF9AE}" pid="3" name="_dlc_DocIdItemGuid">
    <vt:lpwstr>4e351c76-476a-4f37-94c4-26e034efe452</vt:lpwstr>
  </property>
</Properties>
</file>